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64E0" w14:textId="77777777" w:rsidR="00EB25A6" w:rsidRDefault="007D3CA6" w:rsidP="00453C01">
      <w:pPr>
        <w:jc w:val="center"/>
        <w:rPr>
          <w:rFonts w:ascii="Times New Roman" w:hAnsi="Times New Roman" w:cs="Times New Roman"/>
          <w:b/>
        </w:rPr>
      </w:pPr>
      <w:r w:rsidRPr="00453C01">
        <w:rPr>
          <w:rFonts w:ascii="Times New Roman" w:hAnsi="Times New Roman" w:cs="Times New Roman"/>
          <w:b/>
        </w:rPr>
        <w:t>Портал государственных и муниципальных услуг Московской области</w:t>
      </w:r>
      <w:r w:rsidR="00453C01" w:rsidRPr="00453C01">
        <w:rPr>
          <w:rFonts w:ascii="Times New Roman" w:hAnsi="Times New Roman" w:cs="Times New Roman"/>
          <w:b/>
        </w:rPr>
        <w:t xml:space="preserve"> </w:t>
      </w:r>
    </w:p>
    <w:p w14:paraId="137F9620" w14:textId="70A32893" w:rsidR="006F290B" w:rsidRPr="00453C01" w:rsidRDefault="00EB25A6" w:rsidP="00453C01">
      <w:pPr>
        <w:jc w:val="center"/>
        <w:rPr>
          <w:rFonts w:ascii="Times New Roman" w:hAnsi="Times New Roman" w:cs="Times New Roman"/>
          <w:b/>
        </w:rPr>
      </w:pPr>
      <w:r w:rsidRPr="003E024B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«</w:t>
      </w:r>
      <w:r w:rsidRPr="003E024B">
        <w:rPr>
          <w:rFonts w:ascii="Times New Roman" w:hAnsi="Times New Roman" w:cs="Times New Roman"/>
          <w:b/>
        </w:rPr>
        <w:t>Здоровье</w:t>
      </w:r>
      <w:r>
        <w:rPr>
          <w:rFonts w:ascii="Times New Roman" w:hAnsi="Times New Roman" w:cs="Times New Roman"/>
          <w:b/>
        </w:rPr>
        <w:t>»</w:t>
      </w:r>
      <w:r w:rsidRPr="003E024B">
        <w:rPr>
          <w:rFonts w:ascii="Times New Roman" w:hAnsi="Times New Roman" w:cs="Times New Roman"/>
          <w:b/>
        </w:rPr>
        <w:t xml:space="preserve"> портала государственных и муниципальных услуг МО</w:t>
      </w:r>
      <w:r w:rsidRPr="00453C01">
        <w:rPr>
          <w:rFonts w:ascii="Times New Roman" w:hAnsi="Times New Roman" w:cs="Times New Roman"/>
          <w:b/>
        </w:rPr>
        <w:t xml:space="preserve"> </w:t>
      </w:r>
      <w:r w:rsidR="00453C01" w:rsidRPr="00453C01">
        <w:rPr>
          <w:rFonts w:ascii="Times New Roman" w:hAnsi="Times New Roman" w:cs="Times New Roman"/>
          <w:b/>
        </w:rPr>
        <w:t>(</w:t>
      </w:r>
      <w:hyperlink r:id="rId5" w:tgtFrame="_blank" w:tooltip="https://zdrav.mosreg.ru" w:history="1">
        <w:r w:rsidRPr="003E024B">
          <w:rPr>
            <w:rFonts w:ascii="Times New Roman" w:hAnsi="Times New Roman" w:cs="Times New Roman"/>
            <w:b/>
          </w:rPr>
          <w:t>zdrav.mosreg.ru</w:t>
        </w:r>
      </w:hyperlink>
      <w:r w:rsidR="00453C01" w:rsidRPr="00453C01">
        <w:rPr>
          <w:rFonts w:ascii="Times New Roman" w:hAnsi="Times New Roman" w:cs="Times New Roman"/>
          <w:b/>
        </w:rPr>
        <w:t>)</w:t>
      </w:r>
    </w:p>
    <w:p w14:paraId="28569E61" w14:textId="77777777" w:rsidR="007D3CA6" w:rsidRPr="00453C01" w:rsidRDefault="007D3CA6" w:rsidP="00453C01">
      <w:pPr>
        <w:jc w:val="both"/>
        <w:rPr>
          <w:rFonts w:ascii="Times New Roman" w:hAnsi="Times New Roman" w:cs="Times New Roman"/>
        </w:rPr>
      </w:pPr>
    </w:p>
    <w:p w14:paraId="30682E76" w14:textId="611CA902" w:rsidR="0074767D" w:rsidRPr="00453C01" w:rsidRDefault="0074767D" w:rsidP="00453C01">
      <w:pPr>
        <w:ind w:firstLine="720"/>
        <w:jc w:val="both"/>
        <w:rPr>
          <w:rFonts w:ascii="Times New Roman" w:hAnsi="Times New Roman" w:cs="Times New Roman"/>
        </w:rPr>
      </w:pPr>
      <w:r w:rsidRPr="00453C01">
        <w:rPr>
          <w:rFonts w:ascii="Times New Roman" w:hAnsi="Times New Roman" w:cs="Times New Roman"/>
        </w:rPr>
        <w:t>Участник программы получает уникальное строковое значение, которое должен использовать в виде HTTP-заголовка X-BugBounty-Id: 00-00-00. Данное строковое значение не подлежит разглашению. Выданный HTTP-заголовок должен быть добавлен к каждому HTTP-запросу, который отправляет участник программы с целью выявить уязвимость. При отсутствии данного заголовка, а также в случае его разглашения третьим лицам, вознаграждение не выплачивается, а атака может считаться несанкционированной атакой на систему.</w:t>
      </w:r>
    </w:p>
    <w:p w14:paraId="1B419E87" w14:textId="77777777" w:rsidR="00C84290" w:rsidRPr="00453C01" w:rsidRDefault="00C84290" w:rsidP="00453C01">
      <w:pPr>
        <w:jc w:val="both"/>
        <w:rPr>
          <w:rFonts w:ascii="Times New Roman" w:hAnsi="Times New Roman" w:cs="Times New Roman"/>
        </w:rPr>
      </w:pPr>
    </w:p>
    <w:p w14:paraId="17731781" w14:textId="2E795AEC" w:rsidR="00C84290" w:rsidRPr="00453C01" w:rsidRDefault="00C84290" w:rsidP="00453C01">
      <w:pPr>
        <w:ind w:firstLine="720"/>
        <w:jc w:val="both"/>
        <w:rPr>
          <w:rFonts w:ascii="Times New Roman" w:hAnsi="Times New Roman" w:cs="Times New Roman"/>
        </w:rPr>
      </w:pPr>
      <w:r w:rsidRPr="00453C01">
        <w:rPr>
          <w:rFonts w:ascii="Times New Roman" w:hAnsi="Times New Roman" w:cs="Times New Roman"/>
        </w:rPr>
        <w:t>Программа действует</w:t>
      </w:r>
      <w:r w:rsidR="003E024B">
        <w:rPr>
          <w:rFonts w:ascii="Times New Roman" w:hAnsi="Times New Roman" w:cs="Times New Roman"/>
        </w:rPr>
        <w:t xml:space="preserve"> с </w:t>
      </w:r>
      <w:r w:rsidR="006E395C">
        <w:rPr>
          <w:rFonts w:ascii="Times New Roman" w:hAnsi="Times New Roman" w:cs="Times New Roman"/>
        </w:rPr>
        <w:t>22</w:t>
      </w:r>
      <w:r w:rsidR="003E024B">
        <w:rPr>
          <w:rFonts w:ascii="Times New Roman" w:hAnsi="Times New Roman" w:cs="Times New Roman"/>
        </w:rPr>
        <w:t xml:space="preserve"> апреля 2024 00:00</w:t>
      </w:r>
      <w:r w:rsidRPr="00453C01">
        <w:rPr>
          <w:rFonts w:ascii="Times New Roman" w:hAnsi="Times New Roman" w:cs="Times New Roman"/>
        </w:rPr>
        <w:t xml:space="preserve"> до </w:t>
      </w:r>
      <w:r w:rsidR="006E395C">
        <w:rPr>
          <w:rFonts w:ascii="Times New Roman" w:hAnsi="Times New Roman" w:cs="Times New Roman"/>
        </w:rPr>
        <w:t>2</w:t>
      </w:r>
      <w:r w:rsidR="000511C1">
        <w:rPr>
          <w:rFonts w:ascii="Times New Roman" w:hAnsi="Times New Roman" w:cs="Times New Roman"/>
        </w:rPr>
        <w:t>0</w:t>
      </w:r>
      <w:r w:rsidRPr="00AC1566">
        <w:rPr>
          <w:rFonts w:ascii="Times New Roman" w:hAnsi="Times New Roman" w:cs="Times New Roman"/>
        </w:rPr>
        <w:t xml:space="preserve"> </w:t>
      </w:r>
      <w:r w:rsidR="003E024B">
        <w:rPr>
          <w:rFonts w:ascii="Times New Roman" w:hAnsi="Times New Roman" w:cs="Times New Roman"/>
        </w:rPr>
        <w:t>мая</w:t>
      </w:r>
      <w:r w:rsidR="003E024B" w:rsidRPr="00AC1566">
        <w:rPr>
          <w:rFonts w:ascii="Times New Roman" w:hAnsi="Times New Roman" w:cs="Times New Roman"/>
        </w:rPr>
        <w:t xml:space="preserve"> </w:t>
      </w:r>
      <w:r w:rsidRPr="00AC1566">
        <w:rPr>
          <w:rFonts w:ascii="Times New Roman" w:hAnsi="Times New Roman" w:cs="Times New Roman"/>
        </w:rPr>
        <w:t>23:59</w:t>
      </w:r>
      <w:r w:rsidR="005565AC">
        <w:rPr>
          <w:rFonts w:ascii="Times New Roman" w:hAnsi="Times New Roman" w:cs="Times New Roman"/>
        </w:rPr>
        <w:t xml:space="preserve"> 2024 года</w:t>
      </w:r>
    </w:p>
    <w:p w14:paraId="377A023C" w14:textId="77777777" w:rsidR="0074767D" w:rsidRPr="00453C01" w:rsidRDefault="0074767D" w:rsidP="00453C01">
      <w:pPr>
        <w:jc w:val="both"/>
        <w:rPr>
          <w:rFonts w:ascii="Times New Roman" w:hAnsi="Times New Roman" w:cs="Times New Roman"/>
        </w:rPr>
      </w:pPr>
    </w:p>
    <w:p w14:paraId="4B94D469" w14:textId="59EC7731" w:rsidR="006F290B" w:rsidRPr="00453C01" w:rsidRDefault="006F290B" w:rsidP="00453C01">
      <w:pPr>
        <w:jc w:val="both"/>
        <w:rPr>
          <w:rFonts w:ascii="Times New Roman" w:hAnsi="Times New Roman" w:cs="Times New Roman"/>
          <w:b/>
        </w:rPr>
      </w:pPr>
      <w:r w:rsidRPr="00453C01">
        <w:rPr>
          <w:rFonts w:ascii="Times New Roman" w:hAnsi="Times New Roman" w:cs="Times New Roman"/>
          <w:b/>
        </w:rPr>
        <w:t>## Правила для нас</w:t>
      </w:r>
    </w:p>
    <w:p w14:paraId="43F5EE9C" w14:textId="77777777" w:rsidR="00453C01" w:rsidRPr="00453C01" w:rsidRDefault="00453C01" w:rsidP="00453C01">
      <w:pPr>
        <w:jc w:val="both"/>
        <w:rPr>
          <w:rFonts w:ascii="Times New Roman" w:hAnsi="Times New Roman" w:cs="Times New Roman"/>
        </w:rPr>
      </w:pPr>
    </w:p>
    <w:p w14:paraId="27A5AD2B" w14:textId="77777777" w:rsidR="006F290B" w:rsidRPr="00453C01" w:rsidRDefault="006F290B" w:rsidP="00AC1566">
      <w:pPr>
        <w:ind w:firstLine="720"/>
        <w:jc w:val="both"/>
        <w:rPr>
          <w:rFonts w:ascii="Times New Roman" w:hAnsi="Times New Roman" w:cs="Times New Roman"/>
        </w:rPr>
      </w:pPr>
      <w:r w:rsidRPr="00453C01">
        <w:rPr>
          <w:rFonts w:ascii="Times New Roman" w:hAnsi="Times New Roman" w:cs="Times New Roman"/>
        </w:rPr>
        <w:t>Мы уважаем время и усилия наших исследователей;</w:t>
      </w:r>
    </w:p>
    <w:p w14:paraId="19F1091D" w14:textId="77777777" w:rsidR="006F290B" w:rsidRPr="00453C01" w:rsidRDefault="006F290B" w:rsidP="00AC1566">
      <w:pPr>
        <w:ind w:firstLine="720"/>
        <w:jc w:val="both"/>
        <w:rPr>
          <w:rFonts w:ascii="Times New Roman" w:hAnsi="Times New Roman" w:cs="Times New Roman"/>
        </w:rPr>
      </w:pPr>
      <w:r w:rsidRPr="00453C01">
        <w:rPr>
          <w:rFonts w:ascii="Times New Roman" w:hAnsi="Times New Roman" w:cs="Times New Roman"/>
        </w:rPr>
        <w:t>Мы отвечаем в течение 5 рабочих дней;</w:t>
      </w:r>
    </w:p>
    <w:p w14:paraId="4EF763BE" w14:textId="31B4A6E4" w:rsidR="006F290B" w:rsidRPr="00453C01" w:rsidRDefault="006F290B" w:rsidP="00AC1566">
      <w:pPr>
        <w:ind w:firstLine="720"/>
        <w:jc w:val="both"/>
        <w:rPr>
          <w:rFonts w:ascii="Times New Roman" w:hAnsi="Times New Roman" w:cs="Times New Roman"/>
        </w:rPr>
      </w:pPr>
      <w:r w:rsidRPr="00453C01">
        <w:rPr>
          <w:rFonts w:ascii="Times New Roman" w:hAnsi="Times New Roman" w:cs="Times New Roman"/>
        </w:rPr>
        <w:t xml:space="preserve">Мы обрабатываем отчеты в течение </w:t>
      </w:r>
      <w:r w:rsidR="007D3CA6" w:rsidRPr="00453C01">
        <w:rPr>
          <w:rFonts w:ascii="Times New Roman" w:hAnsi="Times New Roman" w:cs="Times New Roman"/>
        </w:rPr>
        <w:t>15</w:t>
      </w:r>
      <w:r w:rsidRPr="00453C01">
        <w:rPr>
          <w:rFonts w:ascii="Times New Roman" w:hAnsi="Times New Roman" w:cs="Times New Roman"/>
        </w:rPr>
        <w:t xml:space="preserve"> рабочих дней после ответа;</w:t>
      </w:r>
    </w:p>
    <w:p w14:paraId="03BA516F" w14:textId="77777777" w:rsidR="006F290B" w:rsidRPr="00453C01" w:rsidRDefault="006F290B" w:rsidP="00AC1566">
      <w:pPr>
        <w:ind w:firstLine="720"/>
        <w:jc w:val="both"/>
        <w:rPr>
          <w:rFonts w:ascii="Times New Roman" w:hAnsi="Times New Roman" w:cs="Times New Roman"/>
        </w:rPr>
      </w:pPr>
      <w:r w:rsidRPr="00453C01">
        <w:rPr>
          <w:rFonts w:ascii="Times New Roman" w:hAnsi="Times New Roman" w:cs="Times New Roman"/>
        </w:rPr>
        <w:t>Мы можем увеличить сроки обработки отчетов, но в таком случае мы проинформируем вас о задержке;</w:t>
      </w:r>
    </w:p>
    <w:p w14:paraId="1DD2C7E6" w14:textId="06EDE9B2" w:rsidR="006F290B" w:rsidRPr="00453C01" w:rsidRDefault="006F290B" w:rsidP="00AC1566">
      <w:pPr>
        <w:ind w:firstLine="720"/>
        <w:jc w:val="both"/>
        <w:rPr>
          <w:rFonts w:ascii="Times New Roman" w:hAnsi="Times New Roman" w:cs="Times New Roman"/>
        </w:rPr>
      </w:pPr>
      <w:r w:rsidRPr="00AC1566">
        <w:rPr>
          <w:rFonts w:ascii="Times New Roman" w:hAnsi="Times New Roman" w:cs="Times New Roman"/>
        </w:rPr>
        <w:t xml:space="preserve">Мы определим сумму вознаграждения в течение </w:t>
      </w:r>
      <w:r w:rsidR="007D3CA6" w:rsidRPr="00AC1566">
        <w:rPr>
          <w:rFonts w:ascii="Times New Roman" w:hAnsi="Times New Roman" w:cs="Times New Roman"/>
        </w:rPr>
        <w:t>15</w:t>
      </w:r>
      <w:r w:rsidRPr="00AC1566">
        <w:rPr>
          <w:rFonts w:ascii="Times New Roman" w:hAnsi="Times New Roman" w:cs="Times New Roman"/>
        </w:rPr>
        <w:t xml:space="preserve"> рабочих дней после обработки</w:t>
      </w:r>
      <w:r w:rsidR="00E576E6" w:rsidRPr="00AC1566">
        <w:rPr>
          <w:rFonts w:ascii="Times New Roman" w:hAnsi="Times New Roman" w:cs="Times New Roman"/>
        </w:rPr>
        <w:t xml:space="preserve">, обращаем внимание, что общий </w:t>
      </w:r>
      <w:r w:rsidR="00C84290" w:rsidRPr="00AC1566">
        <w:rPr>
          <w:rFonts w:ascii="Times New Roman" w:hAnsi="Times New Roman" w:cs="Times New Roman"/>
        </w:rPr>
        <w:t>фонд</w:t>
      </w:r>
      <w:r w:rsidR="00E576E6" w:rsidRPr="00AC1566">
        <w:rPr>
          <w:rFonts w:ascii="Times New Roman" w:hAnsi="Times New Roman" w:cs="Times New Roman"/>
        </w:rPr>
        <w:t xml:space="preserve"> вознаграждений ограниче</w:t>
      </w:r>
      <w:r w:rsidR="002F088E" w:rsidRPr="00AC1566">
        <w:rPr>
          <w:rFonts w:ascii="Times New Roman" w:hAnsi="Times New Roman" w:cs="Times New Roman"/>
        </w:rPr>
        <w:t>н</w:t>
      </w:r>
      <w:r w:rsidRPr="00AC1566">
        <w:rPr>
          <w:rFonts w:ascii="Times New Roman" w:hAnsi="Times New Roman" w:cs="Times New Roman"/>
        </w:rPr>
        <w:t>;</w:t>
      </w:r>
    </w:p>
    <w:p w14:paraId="3A4B7B5A" w14:textId="77777777" w:rsidR="006F290B" w:rsidRPr="00453C01" w:rsidRDefault="006F290B" w:rsidP="00AC1566">
      <w:pPr>
        <w:ind w:firstLine="720"/>
        <w:jc w:val="both"/>
        <w:rPr>
          <w:rFonts w:ascii="Times New Roman" w:hAnsi="Times New Roman" w:cs="Times New Roman"/>
        </w:rPr>
      </w:pPr>
      <w:r w:rsidRPr="00453C01">
        <w:rPr>
          <w:rFonts w:ascii="Times New Roman" w:hAnsi="Times New Roman" w:cs="Times New Roman"/>
        </w:rPr>
        <w:t>Мы сделаем все возможное, чтобы в процессе обработки отчета вы были в курсе нашего прогресса.</w:t>
      </w:r>
    </w:p>
    <w:p w14:paraId="4CCFB395" w14:textId="77777777" w:rsidR="00453C01" w:rsidRPr="00453C01" w:rsidRDefault="00453C01" w:rsidP="00453C01">
      <w:pPr>
        <w:jc w:val="both"/>
        <w:rPr>
          <w:rFonts w:ascii="Times New Roman" w:hAnsi="Times New Roman" w:cs="Times New Roman"/>
        </w:rPr>
      </w:pPr>
    </w:p>
    <w:p w14:paraId="7CC7F964" w14:textId="1892B48C" w:rsidR="006F290B" w:rsidRPr="00453C01" w:rsidRDefault="006F290B" w:rsidP="00453C01">
      <w:pPr>
        <w:jc w:val="both"/>
        <w:rPr>
          <w:rFonts w:ascii="Times New Roman" w:hAnsi="Times New Roman" w:cs="Times New Roman"/>
          <w:b/>
        </w:rPr>
      </w:pPr>
      <w:r w:rsidRPr="00453C01">
        <w:rPr>
          <w:rFonts w:ascii="Times New Roman" w:hAnsi="Times New Roman" w:cs="Times New Roman"/>
          <w:b/>
        </w:rPr>
        <w:t>## Правила для вас</w:t>
      </w:r>
    </w:p>
    <w:p w14:paraId="5366F9D7" w14:textId="77777777" w:rsidR="00453C01" w:rsidRPr="00453C01" w:rsidRDefault="00453C01" w:rsidP="00453C01">
      <w:pPr>
        <w:jc w:val="both"/>
        <w:rPr>
          <w:rFonts w:ascii="Times New Roman" w:hAnsi="Times New Roman" w:cs="Times New Roman"/>
          <w:b/>
        </w:rPr>
      </w:pPr>
    </w:p>
    <w:p w14:paraId="1EB77F65" w14:textId="77777777" w:rsidR="006F290B" w:rsidRPr="00453C01" w:rsidRDefault="006F290B" w:rsidP="00AC1566">
      <w:pPr>
        <w:ind w:firstLine="720"/>
        <w:jc w:val="both"/>
        <w:rPr>
          <w:rFonts w:ascii="Times New Roman" w:hAnsi="Times New Roman" w:cs="Times New Roman"/>
        </w:rPr>
      </w:pPr>
      <w:r w:rsidRPr="00453C01">
        <w:rPr>
          <w:rFonts w:ascii="Times New Roman" w:hAnsi="Times New Roman" w:cs="Times New Roman"/>
        </w:rPr>
        <w:t>Будьте этичным хакером и уважайте конфиденциальность других пользователей;</w:t>
      </w:r>
    </w:p>
    <w:p w14:paraId="009F0828" w14:textId="77777777" w:rsidR="006F290B" w:rsidRPr="00453C01" w:rsidRDefault="006F290B" w:rsidP="00453C01">
      <w:pPr>
        <w:jc w:val="both"/>
        <w:rPr>
          <w:rFonts w:ascii="Times New Roman" w:hAnsi="Times New Roman" w:cs="Times New Roman"/>
        </w:rPr>
      </w:pPr>
      <w:r w:rsidRPr="00453C01">
        <w:rPr>
          <w:rFonts w:ascii="Times New Roman" w:hAnsi="Times New Roman" w:cs="Times New Roman"/>
        </w:rPr>
        <w:t>Старайтесь избегать нарушений конфиденциальности, уничтожения данных, а также прерывания или ухудшения качества наших услуг;</w:t>
      </w:r>
    </w:p>
    <w:p w14:paraId="0201659C" w14:textId="08063836" w:rsidR="006F290B" w:rsidRPr="00453C01" w:rsidRDefault="006F290B" w:rsidP="00AC1566">
      <w:pPr>
        <w:ind w:firstLine="720"/>
        <w:jc w:val="both"/>
        <w:rPr>
          <w:rFonts w:ascii="Times New Roman" w:hAnsi="Times New Roman" w:cs="Times New Roman"/>
        </w:rPr>
      </w:pPr>
      <w:r w:rsidRPr="00453C01">
        <w:rPr>
          <w:rFonts w:ascii="Times New Roman" w:hAnsi="Times New Roman" w:cs="Times New Roman"/>
        </w:rPr>
        <w:t xml:space="preserve">Инструменты автоматического сканирования должны быть ограничены </w:t>
      </w:r>
      <w:r w:rsidR="002F088E" w:rsidRPr="00AC1566">
        <w:rPr>
          <w:rFonts w:ascii="Times New Roman" w:hAnsi="Times New Roman" w:cs="Times New Roman"/>
        </w:rPr>
        <w:t>10</w:t>
      </w:r>
      <w:r w:rsidRPr="00AC1566">
        <w:rPr>
          <w:rFonts w:ascii="Times New Roman" w:hAnsi="Times New Roman" w:cs="Times New Roman"/>
        </w:rPr>
        <w:t xml:space="preserve"> запросами в секунду </w:t>
      </w:r>
      <w:r w:rsidRPr="00453C01">
        <w:rPr>
          <w:rFonts w:ascii="Times New Roman" w:hAnsi="Times New Roman" w:cs="Times New Roman"/>
        </w:rPr>
        <w:t>к одному целевому узлу, суммируя все инструменты и потоки, работающие параллельно;</w:t>
      </w:r>
    </w:p>
    <w:p w14:paraId="0AA3D58F" w14:textId="77777777" w:rsidR="006F290B" w:rsidRPr="00453C01" w:rsidRDefault="006F290B" w:rsidP="00453C01">
      <w:pPr>
        <w:jc w:val="both"/>
        <w:rPr>
          <w:rFonts w:ascii="Times New Roman" w:hAnsi="Times New Roman" w:cs="Times New Roman"/>
        </w:rPr>
      </w:pPr>
      <w:r w:rsidRPr="00453C01">
        <w:rPr>
          <w:rFonts w:ascii="Times New Roman" w:hAnsi="Times New Roman" w:cs="Times New Roman"/>
        </w:rPr>
        <w:t>Перед началом исследований ознакомьтесь с правилами, указанными в этой программе;</w:t>
      </w:r>
    </w:p>
    <w:p w14:paraId="77E25591" w14:textId="4A449828" w:rsidR="006F290B" w:rsidRDefault="006F290B" w:rsidP="00453C01">
      <w:pPr>
        <w:jc w:val="both"/>
        <w:rPr>
          <w:rFonts w:ascii="Times New Roman" w:hAnsi="Times New Roman" w:cs="Times New Roman"/>
        </w:rPr>
      </w:pPr>
      <w:r w:rsidRPr="00453C01">
        <w:rPr>
          <w:rFonts w:ascii="Times New Roman" w:hAnsi="Times New Roman" w:cs="Times New Roman"/>
        </w:rPr>
        <w:t>Старайтесь эффективно представлять информацию об уязвимостях;</w:t>
      </w:r>
    </w:p>
    <w:p w14:paraId="5BA63916" w14:textId="77777777" w:rsidR="00AC1566" w:rsidRDefault="00AC1566" w:rsidP="00AC1566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453C01">
        <w:rPr>
          <w:rFonts w:ascii="Times New Roman" w:hAnsi="Times New Roman" w:cs="Times New Roman"/>
        </w:rPr>
        <w:t xml:space="preserve"> случае если эксплуатация уязвимости в производственной среде Заказчика может привести к нарушению бизнес- и технологических процессов Заказчика, Участник обязуется воздержаться от действий по эксплуатации такой уязвимости и указать в направляемом им отчете все данные, необходимые для проверки возможности эксплуатации найденной уязвимости вне производственной среды;</w:t>
      </w:r>
    </w:p>
    <w:p w14:paraId="12E8F775" w14:textId="77777777" w:rsidR="00AC1566" w:rsidRPr="00AC1566" w:rsidRDefault="00AC1566" w:rsidP="00AC1566">
      <w:pPr>
        <w:ind w:firstLine="567"/>
        <w:jc w:val="both"/>
        <w:rPr>
          <w:rFonts w:ascii="Times New Roman" w:hAnsi="Times New Roman" w:cs="Times New Roman"/>
        </w:rPr>
      </w:pPr>
      <w:r w:rsidRPr="00AC1566">
        <w:rPr>
          <w:rFonts w:ascii="Times New Roman" w:hAnsi="Times New Roman" w:cs="Times New Roman"/>
        </w:rPr>
        <w:t>Если при исследовании сервисов портала государственных и муниципальных услуг Московской области вы обнаружили несколько проблем безопасности, подготовьте отчеты о каждой из выявленных уязвимостей отдельно.</w:t>
      </w:r>
    </w:p>
    <w:p w14:paraId="4ED1A4A5" w14:textId="77777777" w:rsidR="00AC1566" w:rsidRPr="00453C01" w:rsidRDefault="00AC1566" w:rsidP="00453C01">
      <w:pPr>
        <w:jc w:val="both"/>
        <w:rPr>
          <w:rFonts w:ascii="Times New Roman" w:hAnsi="Times New Roman" w:cs="Times New Roman"/>
        </w:rPr>
      </w:pPr>
    </w:p>
    <w:p w14:paraId="296457F8" w14:textId="77777777" w:rsidR="00A670AF" w:rsidRPr="00453C01" w:rsidRDefault="00A670AF" w:rsidP="00453C01">
      <w:pPr>
        <w:jc w:val="both"/>
        <w:rPr>
          <w:rFonts w:ascii="Times New Roman" w:hAnsi="Times New Roman" w:cs="Times New Roman"/>
        </w:rPr>
      </w:pPr>
    </w:p>
    <w:p w14:paraId="64753825" w14:textId="2E84D762" w:rsidR="00A670AF" w:rsidRPr="00453C01" w:rsidRDefault="00A670AF" w:rsidP="00453C01">
      <w:pPr>
        <w:jc w:val="both"/>
        <w:rPr>
          <w:rFonts w:ascii="Times New Roman" w:hAnsi="Times New Roman" w:cs="Times New Roman"/>
          <w:b/>
        </w:rPr>
      </w:pPr>
      <w:r w:rsidRPr="00453C01">
        <w:rPr>
          <w:rFonts w:ascii="Times New Roman" w:hAnsi="Times New Roman" w:cs="Times New Roman"/>
          <w:b/>
        </w:rPr>
        <w:lastRenderedPageBreak/>
        <w:t>## Размеры вознаграждений в зависимости от критичности (будет находиться в отдельной панели)</w:t>
      </w:r>
    </w:p>
    <w:p w14:paraId="0CA1B30B" w14:textId="77777777" w:rsidR="00A670AF" w:rsidRPr="00453C01" w:rsidRDefault="00A670AF" w:rsidP="00453C01">
      <w:pPr>
        <w:jc w:val="both"/>
        <w:rPr>
          <w:rFonts w:ascii="Times New Roman" w:hAnsi="Times New Roman" w:cs="Times New Roman"/>
        </w:rPr>
      </w:pPr>
    </w:p>
    <w:p w14:paraId="6D0ECC71" w14:textId="1425C8F2" w:rsidR="00A670AF" w:rsidRPr="00AC1566" w:rsidRDefault="00A670AF" w:rsidP="00453C01">
      <w:pPr>
        <w:jc w:val="both"/>
        <w:rPr>
          <w:rFonts w:ascii="Times New Roman" w:hAnsi="Times New Roman" w:cs="Times New Roman"/>
        </w:rPr>
      </w:pPr>
      <w:r w:rsidRPr="00AC1566">
        <w:rPr>
          <w:rFonts w:ascii="Times New Roman" w:hAnsi="Times New Roman" w:cs="Times New Roman"/>
        </w:rPr>
        <w:t xml:space="preserve">Критический: </w:t>
      </w:r>
      <w:r w:rsidR="006E395C">
        <w:rPr>
          <w:rFonts w:ascii="Times New Roman" w:hAnsi="Times New Roman" w:cs="Times New Roman"/>
        </w:rPr>
        <w:t xml:space="preserve">35 </w:t>
      </w:r>
      <w:r w:rsidRPr="00AC1566">
        <w:rPr>
          <w:rFonts w:ascii="Times New Roman" w:hAnsi="Times New Roman" w:cs="Times New Roman"/>
        </w:rPr>
        <w:t xml:space="preserve">000 </w:t>
      </w:r>
      <w:r w:rsidR="006E395C">
        <w:rPr>
          <w:rFonts w:ascii="Times New Roman" w:hAnsi="Times New Roman" w:cs="Times New Roman"/>
        </w:rPr>
        <w:t>–</w:t>
      </w:r>
      <w:r w:rsidRPr="00AC1566">
        <w:rPr>
          <w:rFonts w:ascii="Times New Roman" w:hAnsi="Times New Roman" w:cs="Times New Roman"/>
        </w:rPr>
        <w:t xml:space="preserve"> </w:t>
      </w:r>
      <w:r w:rsidR="006E395C">
        <w:rPr>
          <w:rFonts w:ascii="Times New Roman" w:hAnsi="Times New Roman" w:cs="Times New Roman"/>
        </w:rPr>
        <w:t xml:space="preserve">75 </w:t>
      </w:r>
      <w:r w:rsidRPr="00AC1566">
        <w:rPr>
          <w:rFonts w:ascii="Times New Roman" w:hAnsi="Times New Roman" w:cs="Times New Roman"/>
        </w:rPr>
        <w:t>000</w:t>
      </w:r>
    </w:p>
    <w:p w14:paraId="643AD03F" w14:textId="0D6AC085" w:rsidR="00453C01" w:rsidRPr="00AC1566" w:rsidRDefault="00A670AF" w:rsidP="00453C01">
      <w:pPr>
        <w:jc w:val="both"/>
        <w:rPr>
          <w:rFonts w:ascii="Times New Roman" w:hAnsi="Times New Roman" w:cs="Times New Roman"/>
        </w:rPr>
      </w:pPr>
      <w:r w:rsidRPr="00AC1566">
        <w:rPr>
          <w:rFonts w:ascii="Times New Roman" w:hAnsi="Times New Roman" w:cs="Times New Roman"/>
        </w:rPr>
        <w:t xml:space="preserve">Высокий: </w:t>
      </w:r>
      <w:r w:rsidR="006E395C">
        <w:rPr>
          <w:rFonts w:ascii="Times New Roman" w:hAnsi="Times New Roman" w:cs="Times New Roman"/>
        </w:rPr>
        <w:t>1</w:t>
      </w:r>
      <w:r w:rsidR="002F088E" w:rsidRPr="00AC1566">
        <w:rPr>
          <w:rFonts w:ascii="Times New Roman" w:hAnsi="Times New Roman" w:cs="Times New Roman"/>
        </w:rPr>
        <w:t>5 000</w:t>
      </w:r>
      <w:r w:rsidRPr="00AC1566">
        <w:rPr>
          <w:rFonts w:ascii="Times New Roman" w:hAnsi="Times New Roman" w:cs="Times New Roman"/>
        </w:rPr>
        <w:t xml:space="preserve"> </w:t>
      </w:r>
      <w:r w:rsidR="00453C01" w:rsidRPr="00AC1566">
        <w:rPr>
          <w:rFonts w:ascii="Times New Roman" w:hAnsi="Times New Roman" w:cs="Times New Roman"/>
        </w:rPr>
        <w:t>–</w:t>
      </w:r>
      <w:r w:rsidRPr="00AC1566">
        <w:rPr>
          <w:rFonts w:ascii="Times New Roman" w:hAnsi="Times New Roman" w:cs="Times New Roman"/>
        </w:rPr>
        <w:t xml:space="preserve"> </w:t>
      </w:r>
      <w:r w:rsidR="006E395C">
        <w:rPr>
          <w:rFonts w:ascii="Times New Roman" w:hAnsi="Times New Roman" w:cs="Times New Roman"/>
        </w:rPr>
        <w:t>3</w:t>
      </w:r>
      <w:r w:rsidRPr="00AC1566">
        <w:rPr>
          <w:rFonts w:ascii="Times New Roman" w:hAnsi="Times New Roman" w:cs="Times New Roman"/>
        </w:rPr>
        <w:t>5</w:t>
      </w:r>
      <w:r w:rsidR="006E395C">
        <w:rPr>
          <w:rFonts w:ascii="Times New Roman" w:hAnsi="Times New Roman" w:cs="Times New Roman"/>
        </w:rPr>
        <w:t xml:space="preserve"> </w:t>
      </w:r>
      <w:r w:rsidRPr="00AC1566">
        <w:rPr>
          <w:rFonts w:ascii="Times New Roman" w:hAnsi="Times New Roman" w:cs="Times New Roman"/>
        </w:rPr>
        <w:t>000</w:t>
      </w:r>
    </w:p>
    <w:p w14:paraId="0074C701" w14:textId="435EDDD6" w:rsidR="00453C01" w:rsidRPr="00AC1566" w:rsidRDefault="00A670AF" w:rsidP="00453C01">
      <w:pPr>
        <w:jc w:val="both"/>
        <w:rPr>
          <w:rFonts w:ascii="Times New Roman" w:hAnsi="Times New Roman" w:cs="Times New Roman"/>
        </w:rPr>
      </w:pPr>
      <w:r w:rsidRPr="00AC1566">
        <w:rPr>
          <w:rFonts w:ascii="Times New Roman" w:hAnsi="Times New Roman" w:cs="Times New Roman"/>
        </w:rPr>
        <w:t xml:space="preserve">Средний: </w:t>
      </w:r>
      <w:r w:rsidR="002F088E" w:rsidRPr="00AC1566">
        <w:rPr>
          <w:rFonts w:ascii="Times New Roman" w:hAnsi="Times New Roman" w:cs="Times New Roman"/>
        </w:rPr>
        <w:t>5</w:t>
      </w:r>
      <w:r w:rsidR="006E395C">
        <w:rPr>
          <w:rFonts w:ascii="Times New Roman" w:hAnsi="Times New Roman" w:cs="Times New Roman"/>
        </w:rPr>
        <w:t xml:space="preserve"> </w:t>
      </w:r>
      <w:r w:rsidR="002F088E" w:rsidRPr="00AC1566">
        <w:rPr>
          <w:rFonts w:ascii="Times New Roman" w:hAnsi="Times New Roman" w:cs="Times New Roman"/>
        </w:rPr>
        <w:t>000</w:t>
      </w:r>
      <w:r w:rsidRPr="00AC1566">
        <w:rPr>
          <w:rFonts w:ascii="Times New Roman" w:hAnsi="Times New Roman" w:cs="Times New Roman"/>
        </w:rPr>
        <w:t xml:space="preserve"> </w:t>
      </w:r>
      <w:r w:rsidR="00453C01" w:rsidRPr="00AC1566">
        <w:rPr>
          <w:rFonts w:ascii="Times New Roman" w:hAnsi="Times New Roman" w:cs="Times New Roman"/>
        </w:rPr>
        <w:t>–</w:t>
      </w:r>
      <w:r w:rsidRPr="00AC1566">
        <w:rPr>
          <w:rFonts w:ascii="Times New Roman" w:hAnsi="Times New Roman" w:cs="Times New Roman"/>
        </w:rPr>
        <w:t xml:space="preserve"> </w:t>
      </w:r>
      <w:r w:rsidR="006E395C">
        <w:rPr>
          <w:rFonts w:ascii="Times New Roman" w:hAnsi="Times New Roman" w:cs="Times New Roman"/>
        </w:rPr>
        <w:t>1</w:t>
      </w:r>
      <w:r w:rsidRPr="00AC1566">
        <w:rPr>
          <w:rFonts w:ascii="Times New Roman" w:hAnsi="Times New Roman" w:cs="Times New Roman"/>
        </w:rPr>
        <w:t>5</w:t>
      </w:r>
      <w:r w:rsidR="006E395C">
        <w:rPr>
          <w:rFonts w:ascii="Times New Roman" w:hAnsi="Times New Roman" w:cs="Times New Roman"/>
        </w:rPr>
        <w:t xml:space="preserve"> </w:t>
      </w:r>
      <w:r w:rsidRPr="00AC1566">
        <w:rPr>
          <w:rFonts w:ascii="Times New Roman" w:hAnsi="Times New Roman" w:cs="Times New Roman"/>
        </w:rPr>
        <w:t>000</w:t>
      </w:r>
    </w:p>
    <w:p w14:paraId="608AD6C1" w14:textId="1B031C86" w:rsidR="00A670AF" w:rsidRPr="00AC1566" w:rsidRDefault="00A670AF" w:rsidP="00453C01">
      <w:pPr>
        <w:jc w:val="both"/>
        <w:rPr>
          <w:rFonts w:ascii="Times New Roman" w:hAnsi="Times New Roman" w:cs="Times New Roman"/>
        </w:rPr>
      </w:pPr>
      <w:r w:rsidRPr="00AC1566">
        <w:rPr>
          <w:rFonts w:ascii="Times New Roman" w:hAnsi="Times New Roman" w:cs="Times New Roman"/>
        </w:rPr>
        <w:t xml:space="preserve">Низкий: 0 </w:t>
      </w:r>
      <w:r w:rsidR="002F088E" w:rsidRPr="00AC1566">
        <w:rPr>
          <w:rFonts w:ascii="Times New Roman" w:hAnsi="Times New Roman" w:cs="Times New Roman"/>
        </w:rPr>
        <w:t>–</w:t>
      </w:r>
      <w:r w:rsidRPr="00AC1566">
        <w:rPr>
          <w:rFonts w:ascii="Times New Roman" w:hAnsi="Times New Roman" w:cs="Times New Roman"/>
        </w:rPr>
        <w:t xml:space="preserve"> </w:t>
      </w:r>
      <w:r w:rsidR="002F088E" w:rsidRPr="00AC1566">
        <w:rPr>
          <w:rFonts w:ascii="Times New Roman" w:hAnsi="Times New Roman" w:cs="Times New Roman"/>
        </w:rPr>
        <w:t>5 000</w:t>
      </w:r>
    </w:p>
    <w:p w14:paraId="57FA54FD" w14:textId="3E2E98D3" w:rsidR="00A670AF" w:rsidRPr="00AC1566" w:rsidRDefault="00A670AF" w:rsidP="00453C01">
      <w:pPr>
        <w:jc w:val="both"/>
        <w:rPr>
          <w:rFonts w:ascii="Times New Roman" w:hAnsi="Times New Roman" w:cs="Times New Roman"/>
        </w:rPr>
      </w:pPr>
      <w:r w:rsidRPr="00AC1566">
        <w:rPr>
          <w:rFonts w:ascii="Times New Roman" w:hAnsi="Times New Roman" w:cs="Times New Roman"/>
        </w:rPr>
        <w:t>Отсутствует: 0 - 0</w:t>
      </w:r>
    </w:p>
    <w:p w14:paraId="51025659" w14:textId="77777777" w:rsidR="006F290B" w:rsidRPr="00AC1566" w:rsidRDefault="006F290B" w:rsidP="00453C01">
      <w:pPr>
        <w:jc w:val="both"/>
        <w:rPr>
          <w:rFonts w:ascii="Times New Roman" w:hAnsi="Times New Roman" w:cs="Times New Roman"/>
        </w:rPr>
      </w:pPr>
    </w:p>
    <w:p w14:paraId="61B78818" w14:textId="77777777" w:rsidR="006F290B" w:rsidRPr="00AC1566" w:rsidRDefault="006F290B" w:rsidP="00453C01">
      <w:pPr>
        <w:jc w:val="both"/>
        <w:rPr>
          <w:rFonts w:ascii="Times New Roman" w:hAnsi="Times New Roman" w:cs="Times New Roman"/>
          <w:b/>
        </w:rPr>
      </w:pPr>
      <w:r w:rsidRPr="00AC1566">
        <w:rPr>
          <w:rFonts w:ascii="Times New Roman" w:hAnsi="Times New Roman" w:cs="Times New Roman"/>
          <w:b/>
        </w:rPr>
        <w:t>## Принимаемые языки</w:t>
      </w:r>
    </w:p>
    <w:p w14:paraId="58ECF2E9" w14:textId="77777777" w:rsidR="006F290B" w:rsidRPr="00AC1566" w:rsidRDefault="006F290B" w:rsidP="00453C01">
      <w:pPr>
        <w:jc w:val="both"/>
        <w:rPr>
          <w:rFonts w:ascii="Times New Roman" w:hAnsi="Times New Roman" w:cs="Times New Roman"/>
        </w:rPr>
      </w:pPr>
    </w:p>
    <w:p w14:paraId="254C0A4B" w14:textId="38C82815" w:rsidR="006F290B" w:rsidRPr="00AC1566" w:rsidRDefault="006F290B" w:rsidP="00453C01">
      <w:pPr>
        <w:jc w:val="both"/>
        <w:rPr>
          <w:rFonts w:ascii="Times New Roman" w:hAnsi="Times New Roman" w:cs="Times New Roman"/>
        </w:rPr>
      </w:pPr>
      <w:r w:rsidRPr="00AC1566">
        <w:rPr>
          <w:rFonts w:ascii="Times New Roman" w:hAnsi="Times New Roman" w:cs="Times New Roman"/>
        </w:rPr>
        <w:t>* Русский</w:t>
      </w:r>
    </w:p>
    <w:p w14:paraId="7133B15D" w14:textId="77777777" w:rsidR="006F290B" w:rsidRPr="00AC1566" w:rsidRDefault="006F290B" w:rsidP="00453C01">
      <w:pPr>
        <w:jc w:val="both"/>
        <w:rPr>
          <w:rFonts w:ascii="Times New Roman" w:hAnsi="Times New Roman" w:cs="Times New Roman"/>
        </w:rPr>
      </w:pPr>
    </w:p>
    <w:p w14:paraId="67283FFC" w14:textId="77777777" w:rsidR="006F290B" w:rsidRPr="00AC1566" w:rsidRDefault="006F290B" w:rsidP="00453C01">
      <w:pPr>
        <w:jc w:val="both"/>
        <w:rPr>
          <w:rFonts w:ascii="Times New Roman" w:hAnsi="Times New Roman" w:cs="Times New Roman"/>
          <w:b/>
        </w:rPr>
      </w:pPr>
      <w:r w:rsidRPr="00AC1566">
        <w:rPr>
          <w:rFonts w:ascii="Times New Roman" w:hAnsi="Times New Roman" w:cs="Times New Roman"/>
          <w:b/>
        </w:rPr>
        <w:t>## Область действия программы</w:t>
      </w:r>
    </w:p>
    <w:p w14:paraId="1C7FCA67" w14:textId="77777777" w:rsidR="007D3CA6" w:rsidRPr="00AC1566" w:rsidRDefault="007D3CA6" w:rsidP="00453C01">
      <w:pPr>
        <w:jc w:val="both"/>
        <w:rPr>
          <w:rFonts w:ascii="Times New Roman" w:hAnsi="Times New Roman" w:cs="Times New Roman"/>
        </w:rPr>
      </w:pPr>
    </w:p>
    <w:p w14:paraId="20A07623" w14:textId="046203AD" w:rsidR="006F290B" w:rsidRPr="00453C01" w:rsidRDefault="006F290B" w:rsidP="00453C01">
      <w:pPr>
        <w:jc w:val="both"/>
        <w:rPr>
          <w:rFonts w:ascii="Times New Roman" w:hAnsi="Times New Roman" w:cs="Times New Roman"/>
        </w:rPr>
      </w:pPr>
      <w:r w:rsidRPr="00AC1566">
        <w:rPr>
          <w:rFonts w:ascii="Times New Roman" w:hAnsi="Times New Roman" w:cs="Times New Roman"/>
        </w:rPr>
        <w:t xml:space="preserve">* </w:t>
      </w:r>
      <w:r w:rsidR="007D3CA6" w:rsidRPr="00AC1566">
        <w:rPr>
          <w:rFonts w:ascii="Times New Roman" w:hAnsi="Times New Roman" w:cs="Times New Roman"/>
          <w:lang w:val="en-US"/>
        </w:rPr>
        <w:t>https</w:t>
      </w:r>
      <w:r w:rsidR="007D3CA6" w:rsidRPr="00AC1566">
        <w:rPr>
          <w:rFonts w:ascii="Times New Roman" w:hAnsi="Times New Roman" w:cs="Times New Roman"/>
        </w:rPr>
        <w:t>://</w:t>
      </w:r>
      <w:r w:rsidR="00EB25A6" w:rsidRPr="00EB25A6">
        <w:rPr>
          <w:rFonts w:ascii="Times New Roman" w:hAnsi="Times New Roman" w:cs="Times New Roman"/>
          <w:b/>
        </w:rPr>
        <w:t xml:space="preserve"> </w:t>
      </w:r>
      <w:hyperlink r:id="rId6" w:tgtFrame="_blank" w:tooltip="https://zdrav.mosreg.ru" w:history="1">
        <w:r w:rsidR="00EB25A6" w:rsidRPr="00F55B50">
          <w:rPr>
            <w:rFonts w:ascii="Times New Roman" w:hAnsi="Times New Roman" w:cs="Times New Roman"/>
            <w:b/>
          </w:rPr>
          <w:t>zdrav.mosreg.ru</w:t>
        </w:r>
      </w:hyperlink>
      <w:r w:rsidR="007D3CA6" w:rsidRPr="00AC1566">
        <w:rPr>
          <w:rFonts w:ascii="Times New Roman" w:hAnsi="Times New Roman" w:cs="Times New Roman"/>
        </w:rPr>
        <w:t>.</w:t>
      </w:r>
    </w:p>
    <w:p w14:paraId="6C5296AB" w14:textId="77777777" w:rsidR="006F290B" w:rsidRPr="00453C01" w:rsidRDefault="006F290B" w:rsidP="00453C01">
      <w:pPr>
        <w:jc w:val="both"/>
        <w:rPr>
          <w:rFonts w:ascii="Times New Roman" w:hAnsi="Times New Roman" w:cs="Times New Roman"/>
        </w:rPr>
      </w:pPr>
    </w:p>
    <w:p w14:paraId="05B8A9F5" w14:textId="0F904D43" w:rsidR="00EB25A6" w:rsidRDefault="006F290B" w:rsidP="00453C01">
      <w:pPr>
        <w:jc w:val="both"/>
        <w:rPr>
          <w:rFonts w:ascii="Times New Roman" w:hAnsi="Times New Roman" w:cs="Times New Roman"/>
          <w:b/>
        </w:rPr>
      </w:pPr>
      <w:r w:rsidRPr="00FF600A">
        <w:rPr>
          <w:rFonts w:ascii="Times New Roman" w:hAnsi="Times New Roman" w:cs="Times New Roman"/>
          <w:b/>
        </w:rPr>
        <w:t>## Политика раскрытия информации</w:t>
      </w:r>
      <w:r w:rsidR="00EB25A6">
        <w:rPr>
          <w:rFonts w:ascii="Times New Roman" w:hAnsi="Times New Roman" w:cs="Times New Roman"/>
          <w:b/>
        </w:rPr>
        <w:t xml:space="preserve"> </w:t>
      </w:r>
    </w:p>
    <w:p w14:paraId="2DF0AEA6" w14:textId="5638F683" w:rsidR="00EB25A6" w:rsidRPr="003E024B" w:rsidRDefault="00EB25A6" w:rsidP="00453C01">
      <w:pPr>
        <w:jc w:val="both"/>
        <w:rPr>
          <w:rFonts w:ascii="Times New Roman" w:hAnsi="Times New Roman" w:cs="Times New Roman"/>
          <w:bCs/>
        </w:rPr>
      </w:pPr>
      <w:r w:rsidRPr="003E024B">
        <w:rPr>
          <w:rFonts w:ascii="Times New Roman" w:hAnsi="Times New Roman" w:cs="Times New Roman"/>
          <w:bCs/>
        </w:rPr>
        <w:t xml:space="preserve">Раскрытие информации не предусмотрено </w:t>
      </w:r>
    </w:p>
    <w:p w14:paraId="3A62A0EF" w14:textId="77777777" w:rsidR="00EB25A6" w:rsidRDefault="00EB25A6" w:rsidP="00453C01">
      <w:pPr>
        <w:jc w:val="both"/>
        <w:rPr>
          <w:rFonts w:ascii="Times New Roman" w:hAnsi="Times New Roman" w:cs="Times New Roman"/>
          <w:b/>
        </w:rPr>
      </w:pPr>
    </w:p>
    <w:p w14:paraId="75288166" w14:textId="3F33C915" w:rsidR="006F290B" w:rsidRPr="00453C01" w:rsidRDefault="00EB25A6" w:rsidP="00EB25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Мы </w:t>
      </w:r>
      <w:r w:rsidR="00AC1566">
        <w:rPr>
          <w:rFonts w:ascii="Times New Roman" w:hAnsi="Times New Roman" w:cs="Times New Roman"/>
          <w:b/>
        </w:rPr>
        <w:t>НЕ</w:t>
      </w:r>
      <w:r w:rsidR="006F290B" w:rsidRPr="00453C01">
        <w:rPr>
          <w:rFonts w:ascii="Times New Roman" w:hAnsi="Times New Roman" w:cs="Times New Roman"/>
          <w:b/>
        </w:rPr>
        <w:t xml:space="preserve"> выплачивае</w:t>
      </w:r>
      <w:r>
        <w:rPr>
          <w:rFonts w:ascii="Times New Roman" w:hAnsi="Times New Roman" w:cs="Times New Roman"/>
          <w:b/>
        </w:rPr>
        <w:t>м</w:t>
      </w:r>
      <w:r w:rsidR="006F290B" w:rsidRPr="00453C01">
        <w:rPr>
          <w:rFonts w:ascii="Times New Roman" w:hAnsi="Times New Roman" w:cs="Times New Roman"/>
          <w:b/>
        </w:rPr>
        <w:t xml:space="preserve"> вознаграждение</w:t>
      </w:r>
      <w:r w:rsidR="00AC1566">
        <w:rPr>
          <w:rFonts w:ascii="Times New Roman" w:hAnsi="Times New Roman" w:cs="Times New Roman"/>
          <w:b/>
        </w:rPr>
        <w:t xml:space="preserve"> за</w:t>
      </w:r>
      <w:r w:rsidR="006F290B" w:rsidRPr="00453C01">
        <w:rPr>
          <w:rFonts w:ascii="Times New Roman" w:hAnsi="Times New Roman" w:cs="Times New Roman"/>
          <w:b/>
        </w:rPr>
        <w:t>:</w:t>
      </w:r>
    </w:p>
    <w:p w14:paraId="2DF9261C" w14:textId="77777777" w:rsidR="006F290B" w:rsidRPr="00453C01" w:rsidRDefault="006F290B" w:rsidP="00453C01">
      <w:pPr>
        <w:jc w:val="both"/>
        <w:rPr>
          <w:rFonts w:ascii="Times New Roman" w:hAnsi="Times New Roman" w:cs="Times New Roman"/>
        </w:rPr>
      </w:pPr>
    </w:p>
    <w:p w14:paraId="4A37C3FB" w14:textId="619C088C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отчеты сканеров безопасности и других автоматизированных инструментов;</w:t>
      </w:r>
    </w:p>
    <w:p w14:paraId="58665CC8" w14:textId="77777777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 xml:space="preserve">информацию об </w:t>
      </w:r>
      <w:r w:rsidRPr="00AC1566">
        <w:rPr>
          <w:sz w:val="24"/>
        </w:rPr>
        <w:t>IP</w:t>
      </w:r>
      <w:r w:rsidRPr="00CC5E56">
        <w:rPr>
          <w:sz w:val="24"/>
          <w:lang w:val="ru-RU"/>
        </w:rPr>
        <w:t xml:space="preserve">-адресах, </w:t>
      </w:r>
      <w:r w:rsidRPr="00AC1566">
        <w:rPr>
          <w:sz w:val="24"/>
        </w:rPr>
        <w:t>DNS</w:t>
      </w:r>
      <w:r w:rsidRPr="00CC5E56">
        <w:rPr>
          <w:sz w:val="24"/>
          <w:lang w:val="ru-RU"/>
        </w:rPr>
        <w:t>-записях и открытых портах;</w:t>
      </w:r>
    </w:p>
    <w:p w14:paraId="6A02545F" w14:textId="77777777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проблемы и уязвимости, которые основаны на версии используемого продукта, без демонстрации их эксплуатации;</w:t>
      </w:r>
    </w:p>
    <w:p w14:paraId="766BBA0B" w14:textId="77777777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 xml:space="preserve">уязвимости, эксплуатацию которых блокируют СЗИ, без демонстрации обхода СЗИ (например </w:t>
      </w:r>
      <w:r w:rsidRPr="00AC1566">
        <w:rPr>
          <w:sz w:val="24"/>
        </w:rPr>
        <w:t>WAF</w:t>
      </w:r>
      <w:r w:rsidRPr="00CC5E56">
        <w:rPr>
          <w:sz w:val="24"/>
          <w:lang w:val="ru-RU"/>
        </w:rPr>
        <w:t>);</w:t>
      </w:r>
    </w:p>
    <w:p w14:paraId="1DCD29AA" w14:textId="77777777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 xml:space="preserve">отчеты о небезопасных шифрах </w:t>
      </w:r>
      <w:r w:rsidRPr="00AC1566">
        <w:rPr>
          <w:sz w:val="24"/>
        </w:rPr>
        <w:t>SSL</w:t>
      </w:r>
      <w:r w:rsidRPr="00CC5E56">
        <w:rPr>
          <w:sz w:val="24"/>
          <w:lang w:val="ru-RU"/>
        </w:rPr>
        <w:t xml:space="preserve"> и </w:t>
      </w:r>
      <w:r w:rsidRPr="00AC1566">
        <w:rPr>
          <w:sz w:val="24"/>
        </w:rPr>
        <w:t>TLS</w:t>
      </w:r>
      <w:r w:rsidRPr="00CC5E56">
        <w:rPr>
          <w:sz w:val="24"/>
          <w:lang w:val="ru-RU"/>
        </w:rPr>
        <w:t xml:space="preserve"> без демонстрации их эксплуатации;</w:t>
      </w:r>
    </w:p>
    <w:p w14:paraId="62C4275D" w14:textId="77777777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уязвимости, информацию о которых ранее передали другие участники конкурса (дубликаты отчетов);</w:t>
      </w:r>
    </w:p>
    <w:p w14:paraId="1A26F500" w14:textId="77777777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уязвимости 0-</w:t>
      </w:r>
      <w:r w:rsidRPr="00AC1566">
        <w:rPr>
          <w:sz w:val="24"/>
        </w:rPr>
        <w:t>day</w:t>
      </w:r>
      <w:r w:rsidRPr="00CC5E56">
        <w:rPr>
          <w:sz w:val="24"/>
          <w:lang w:val="ru-RU"/>
        </w:rPr>
        <w:t xml:space="preserve"> и 1-</w:t>
      </w:r>
      <w:r w:rsidRPr="00AC1566">
        <w:rPr>
          <w:sz w:val="24"/>
        </w:rPr>
        <w:t>day</w:t>
      </w:r>
      <w:r w:rsidRPr="00CC5E56">
        <w:rPr>
          <w:sz w:val="24"/>
          <w:lang w:val="ru-RU"/>
        </w:rPr>
        <w:t xml:space="preserve">, о которых стало публично известно менее 30 дней назад, и уязвимости с </w:t>
      </w:r>
      <w:r w:rsidRPr="00AC1566">
        <w:rPr>
          <w:sz w:val="24"/>
        </w:rPr>
        <w:t>CVSS</w:t>
      </w:r>
      <w:r w:rsidRPr="00CC5E56">
        <w:rPr>
          <w:sz w:val="24"/>
          <w:lang w:val="ru-RU"/>
        </w:rPr>
        <w:t xml:space="preserve"> выше 8, о которых стало известно менее 14 дней назад;</w:t>
      </w:r>
    </w:p>
    <w:p w14:paraId="6391CF26" w14:textId="77777777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AC1566">
        <w:rPr>
          <w:sz w:val="24"/>
        </w:rPr>
        <w:t>Self</w:t>
      </w:r>
      <w:r w:rsidRPr="00CC5E56">
        <w:rPr>
          <w:sz w:val="24"/>
          <w:lang w:val="ru-RU"/>
        </w:rPr>
        <w:t>-</w:t>
      </w:r>
      <w:r w:rsidRPr="00AC1566">
        <w:rPr>
          <w:sz w:val="24"/>
        </w:rPr>
        <w:t>XSS</w:t>
      </w:r>
      <w:r w:rsidRPr="00CC5E56">
        <w:rPr>
          <w:sz w:val="24"/>
          <w:lang w:val="ru-RU"/>
        </w:rPr>
        <w:t xml:space="preserve"> и другие уязвимости, напрямую не влияющие на пользователей или данные приложения.</w:t>
      </w:r>
    </w:p>
    <w:p w14:paraId="6BC4CFF3" w14:textId="77777777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Уязвимости, для которых требуются версии браузера, выпущенные за 6 и более месяцев (либо прекращена поддержка) до представления отчета;</w:t>
      </w:r>
    </w:p>
    <w:p w14:paraId="786A93BC" w14:textId="77777777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 xml:space="preserve">Ошибки в настройке </w:t>
      </w:r>
      <w:r w:rsidRPr="00AC1566">
        <w:rPr>
          <w:sz w:val="24"/>
        </w:rPr>
        <w:t>CORS</w:t>
      </w:r>
      <w:r w:rsidRPr="00CC5E56">
        <w:rPr>
          <w:sz w:val="24"/>
          <w:lang w:val="ru-RU"/>
        </w:rPr>
        <w:t xml:space="preserve"> без демонстрации их эксплуатации;</w:t>
      </w:r>
    </w:p>
    <w:p w14:paraId="2BB29A3F" w14:textId="77777777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 xml:space="preserve">Разглашение информации о существовании в системе данного имени пользователя, </w:t>
      </w:r>
      <w:r w:rsidRPr="00AC1566">
        <w:rPr>
          <w:sz w:val="24"/>
        </w:rPr>
        <w:t>email</w:t>
      </w:r>
      <w:r w:rsidRPr="00CC5E56">
        <w:rPr>
          <w:sz w:val="24"/>
          <w:lang w:val="ru-RU"/>
        </w:rPr>
        <w:t xml:space="preserve"> или номера телефона;</w:t>
      </w:r>
    </w:p>
    <w:p w14:paraId="7DD41B9B" w14:textId="77777777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 xml:space="preserve">Разглашение технической или нечувствительной информации (например, версии продукта или используемого ПО, </w:t>
      </w:r>
      <w:r w:rsidRPr="00AC1566">
        <w:rPr>
          <w:sz w:val="24"/>
        </w:rPr>
        <w:t>stacktrace</w:t>
      </w:r>
      <w:r w:rsidRPr="00CC5E56">
        <w:rPr>
          <w:sz w:val="24"/>
          <w:lang w:val="ru-RU"/>
        </w:rPr>
        <w:t>);</w:t>
      </w:r>
    </w:p>
    <w:p w14:paraId="4D33F667" w14:textId="77777777" w:rsidR="006F290B" w:rsidRPr="00AC1566" w:rsidRDefault="006F290B" w:rsidP="00AC1566">
      <w:pPr>
        <w:pStyle w:val="aa"/>
        <w:numPr>
          <w:ilvl w:val="0"/>
          <w:numId w:val="3"/>
        </w:numPr>
        <w:jc w:val="both"/>
        <w:rPr>
          <w:sz w:val="24"/>
        </w:rPr>
      </w:pPr>
      <w:r w:rsidRPr="00AC1566">
        <w:rPr>
          <w:sz w:val="24"/>
        </w:rPr>
        <w:t>Tabnabbing;</w:t>
      </w:r>
    </w:p>
    <w:p w14:paraId="5D80B93D" w14:textId="77777777" w:rsidR="006F290B" w:rsidRPr="00AC1566" w:rsidRDefault="006F290B" w:rsidP="00AC1566">
      <w:pPr>
        <w:pStyle w:val="aa"/>
        <w:numPr>
          <w:ilvl w:val="0"/>
          <w:numId w:val="3"/>
        </w:numPr>
        <w:jc w:val="both"/>
        <w:rPr>
          <w:sz w:val="24"/>
        </w:rPr>
      </w:pPr>
      <w:r w:rsidRPr="00AC1566">
        <w:rPr>
          <w:sz w:val="24"/>
        </w:rPr>
        <w:t>Clickjacking;</w:t>
      </w:r>
    </w:p>
    <w:p w14:paraId="2E4F419D" w14:textId="77777777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 xml:space="preserve">Отчеты, связанные с </w:t>
      </w:r>
      <w:r w:rsidRPr="00AC1566">
        <w:rPr>
          <w:sz w:val="24"/>
        </w:rPr>
        <w:t>CSP</w:t>
      </w:r>
      <w:r w:rsidRPr="00CC5E56">
        <w:rPr>
          <w:sz w:val="24"/>
          <w:lang w:val="ru-RU"/>
        </w:rPr>
        <w:t xml:space="preserve">, для доменов без </w:t>
      </w:r>
      <w:r w:rsidRPr="00AC1566">
        <w:rPr>
          <w:sz w:val="24"/>
        </w:rPr>
        <w:t>CSP</w:t>
      </w:r>
      <w:r w:rsidRPr="00CC5E56">
        <w:rPr>
          <w:sz w:val="24"/>
          <w:lang w:val="ru-RU"/>
        </w:rPr>
        <w:t xml:space="preserve"> и доменных политик с небезопасными </w:t>
      </w:r>
      <w:r w:rsidRPr="00AC1566">
        <w:rPr>
          <w:sz w:val="24"/>
        </w:rPr>
        <w:t>eval</w:t>
      </w:r>
      <w:r w:rsidRPr="00CC5E56">
        <w:rPr>
          <w:sz w:val="24"/>
          <w:lang w:val="ru-RU"/>
        </w:rPr>
        <w:t xml:space="preserve"> и/или небезопасными </w:t>
      </w:r>
      <w:r w:rsidRPr="00AC1566">
        <w:rPr>
          <w:sz w:val="24"/>
        </w:rPr>
        <w:t>inline</w:t>
      </w:r>
      <w:r w:rsidRPr="00CC5E56">
        <w:rPr>
          <w:sz w:val="24"/>
          <w:lang w:val="ru-RU"/>
        </w:rPr>
        <w:t>;</w:t>
      </w:r>
    </w:p>
    <w:p w14:paraId="3194DF74" w14:textId="77777777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lastRenderedPageBreak/>
        <w:t>Атаки, требующие полного доступа к локальной учетной записи или профилю браузера;</w:t>
      </w:r>
    </w:p>
    <w:p w14:paraId="374D408E" w14:textId="083F019E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 xml:space="preserve">Раскрытие конфиденциальной информации пользователей через внешние ресурсы, не контролируемые </w:t>
      </w:r>
      <w:r w:rsidR="007D3CA6" w:rsidRPr="00CC5E56">
        <w:rPr>
          <w:sz w:val="24"/>
          <w:lang w:val="ru-RU"/>
        </w:rPr>
        <w:t>Порталом государственных и муниципальных услуг Московской области</w:t>
      </w:r>
      <w:r w:rsidRPr="00CC5E56">
        <w:rPr>
          <w:sz w:val="24"/>
          <w:lang w:val="ru-RU"/>
        </w:rPr>
        <w:t>, например данные с</w:t>
      </w:r>
      <w:r w:rsidR="00CC5E56">
        <w:rPr>
          <w:sz w:val="24"/>
          <w:lang w:val="ru-RU"/>
        </w:rPr>
        <w:t>о</w:t>
      </w:r>
      <w:r w:rsidRPr="00CC5E56">
        <w:rPr>
          <w:sz w:val="24"/>
          <w:lang w:val="ru-RU"/>
        </w:rPr>
        <w:t xml:space="preserve"> шпионского ПО;</w:t>
      </w:r>
    </w:p>
    <w:p w14:paraId="29B25224" w14:textId="77777777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Уязвимости, требующие выполнения сложного или маловероятного сценария взаимодействия с пользователем;</w:t>
      </w:r>
    </w:p>
    <w:p w14:paraId="3905FEA7" w14:textId="77777777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 xml:space="preserve">Отсутствие лучших практик в конфигурации </w:t>
      </w:r>
      <w:r w:rsidRPr="00AC1566">
        <w:rPr>
          <w:sz w:val="24"/>
        </w:rPr>
        <w:t>DNS</w:t>
      </w:r>
      <w:r w:rsidRPr="00CC5E56">
        <w:rPr>
          <w:sz w:val="24"/>
          <w:lang w:val="ru-RU"/>
        </w:rPr>
        <w:t xml:space="preserve"> и почтовых сервисов (</w:t>
      </w:r>
      <w:r w:rsidRPr="00AC1566">
        <w:rPr>
          <w:sz w:val="24"/>
        </w:rPr>
        <w:t>DKIM</w:t>
      </w:r>
      <w:r w:rsidRPr="00CC5E56">
        <w:rPr>
          <w:sz w:val="24"/>
          <w:lang w:val="ru-RU"/>
        </w:rPr>
        <w:t>/</w:t>
      </w:r>
      <w:r w:rsidRPr="00AC1566">
        <w:rPr>
          <w:sz w:val="24"/>
        </w:rPr>
        <w:t>DMARC</w:t>
      </w:r>
      <w:r w:rsidRPr="00CC5E56">
        <w:rPr>
          <w:sz w:val="24"/>
          <w:lang w:val="ru-RU"/>
        </w:rPr>
        <w:t>/</w:t>
      </w:r>
      <w:r w:rsidRPr="00AC1566">
        <w:rPr>
          <w:sz w:val="24"/>
        </w:rPr>
        <w:t>SPF</w:t>
      </w:r>
      <w:r w:rsidRPr="00CC5E56">
        <w:rPr>
          <w:sz w:val="24"/>
          <w:lang w:val="ru-RU"/>
        </w:rPr>
        <w:t>/</w:t>
      </w:r>
      <w:r w:rsidRPr="00AC1566">
        <w:rPr>
          <w:sz w:val="24"/>
        </w:rPr>
        <w:t>TXT</w:t>
      </w:r>
      <w:r w:rsidRPr="00CC5E56">
        <w:rPr>
          <w:sz w:val="24"/>
          <w:lang w:val="ru-RU"/>
        </w:rPr>
        <w:t>);</w:t>
      </w:r>
    </w:p>
    <w:p w14:paraId="360722C3" w14:textId="77777777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Неработающие ссылки на страницы социальных сетей или невостребованные ссылки в социальных сетях и подобные страницы;</w:t>
      </w:r>
    </w:p>
    <w:p w14:paraId="4ACD615D" w14:textId="77777777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Возможность выполнить действие, недоступное через пользовательский интерфейс, без выявленных рисков безопасности;</w:t>
      </w:r>
    </w:p>
    <w:p w14:paraId="441D1469" w14:textId="77777777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Возможность создавать учетные записи пользователей без каких-либо ограничений;</w:t>
      </w:r>
    </w:p>
    <w:p w14:paraId="2AA4E201" w14:textId="77777777" w:rsidR="006F290B" w:rsidRPr="00AC1566" w:rsidRDefault="006F290B" w:rsidP="00AC1566">
      <w:pPr>
        <w:pStyle w:val="aa"/>
        <w:numPr>
          <w:ilvl w:val="0"/>
          <w:numId w:val="3"/>
        </w:numPr>
        <w:jc w:val="both"/>
        <w:rPr>
          <w:sz w:val="24"/>
        </w:rPr>
      </w:pPr>
      <w:r w:rsidRPr="00AC1566">
        <w:rPr>
          <w:sz w:val="24"/>
        </w:rPr>
        <w:t>Перечисление пользователей;</w:t>
      </w:r>
    </w:p>
    <w:p w14:paraId="127EFC62" w14:textId="77777777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Разглашение публичной информации о пользователях;</w:t>
      </w:r>
    </w:p>
    <w:p w14:paraId="2CA50209" w14:textId="77777777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Отсутствие уведомлений о важных действиях пользователя.</w:t>
      </w:r>
    </w:p>
    <w:p w14:paraId="514BE338" w14:textId="77777777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Утечка конфиденциальных маркеров (например, маркера сброса пароля) доверенным</w:t>
      </w:r>
    </w:p>
    <w:p w14:paraId="6758ADEA" w14:textId="77777777" w:rsidR="006F290B" w:rsidRPr="003E024B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3E024B">
        <w:rPr>
          <w:sz w:val="24"/>
          <w:lang w:val="ru-RU"/>
        </w:rPr>
        <w:t>третьим лицам по защищенному соединению (</w:t>
      </w:r>
      <w:r w:rsidRPr="00AC1566">
        <w:rPr>
          <w:sz w:val="24"/>
        </w:rPr>
        <w:t>HTTPS</w:t>
      </w:r>
      <w:r w:rsidRPr="003E024B">
        <w:rPr>
          <w:sz w:val="24"/>
          <w:lang w:val="ru-RU"/>
        </w:rPr>
        <w:t>);</w:t>
      </w:r>
    </w:p>
    <w:p w14:paraId="48A16262" w14:textId="5ED075D9" w:rsidR="006F290B" w:rsidRPr="003E024B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 xml:space="preserve">Проблемы, никак не связанные с безопасностью </w:t>
      </w:r>
      <w:r w:rsidRPr="003E024B">
        <w:rPr>
          <w:sz w:val="24"/>
          <w:lang w:val="ru-RU"/>
        </w:rPr>
        <w:t xml:space="preserve">(если вы обнаружите проблемы не связанные с безопасностью, направляйте их в техническую поддержку </w:t>
      </w:r>
      <w:r w:rsidR="00453C01" w:rsidRPr="00AC1566">
        <w:rPr>
          <w:sz w:val="24"/>
        </w:rPr>
        <w:t>https</w:t>
      </w:r>
      <w:r w:rsidR="00453C01" w:rsidRPr="003E024B">
        <w:rPr>
          <w:sz w:val="24"/>
          <w:lang w:val="ru-RU"/>
        </w:rPr>
        <w:t>://</w:t>
      </w:r>
      <w:r w:rsidR="00453C01" w:rsidRPr="00AC1566">
        <w:rPr>
          <w:sz w:val="24"/>
        </w:rPr>
        <w:t>support</w:t>
      </w:r>
      <w:r w:rsidR="00453C01" w:rsidRPr="003E024B">
        <w:rPr>
          <w:sz w:val="24"/>
          <w:lang w:val="ru-RU"/>
        </w:rPr>
        <w:t>.</w:t>
      </w:r>
      <w:r w:rsidR="00453C01" w:rsidRPr="00AC1566">
        <w:rPr>
          <w:sz w:val="24"/>
        </w:rPr>
        <w:t>mosreg</w:t>
      </w:r>
      <w:r w:rsidR="00453C01" w:rsidRPr="003E024B">
        <w:rPr>
          <w:sz w:val="24"/>
          <w:lang w:val="ru-RU"/>
        </w:rPr>
        <w:t>.</w:t>
      </w:r>
      <w:r w:rsidR="00453C01" w:rsidRPr="00AC1566">
        <w:rPr>
          <w:sz w:val="24"/>
        </w:rPr>
        <w:t>ru</w:t>
      </w:r>
      <w:r w:rsidR="00453C01" w:rsidRPr="003E024B">
        <w:rPr>
          <w:sz w:val="24"/>
          <w:lang w:val="ru-RU"/>
        </w:rPr>
        <w:t>/</w:t>
      </w:r>
      <w:r w:rsidRPr="003E024B">
        <w:rPr>
          <w:sz w:val="24"/>
          <w:lang w:val="ru-RU"/>
        </w:rPr>
        <w:t>)</w:t>
      </w:r>
    </w:p>
    <w:p w14:paraId="3AF16019" w14:textId="0477E848" w:rsidR="006F290B" w:rsidRPr="00CC5E56" w:rsidRDefault="006F290B" w:rsidP="00AC1566">
      <w:pPr>
        <w:pStyle w:val="aa"/>
        <w:numPr>
          <w:ilvl w:val="0"/>
          <w:numId w:val="3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 xml:space="preserve">Отсутствие механизма защиты или лучших практик без демонстрации реального влияния на безопасность пользователя или системы принимаются как информативные (например: </w:t>
      </w:r>
      <w:r w:rsidR="00CC5E56">
        <w:rPr>
          <w:sz w:val="24"/>
          <w:lang w:val="ru-RU"/>
        </w:rPr>
        <w:t xml:space="preserve">отсутствие </w:t>
      </w:r>
      <w:r w:rsidRPr="00AC1566">
        <w:rPr>
          <w:sz w:val="24"/>
        </w:rPr>
        <w:t>HTTP</w:t>
      </w:r>
      <w:r w:rsidRPr="00CC5E56">
        <w:rPr>
          <w:sz w:val="24"/>
          <w:lang w:val="ru-RU"/>
        </w:rPr>
        <w:t xml:space="preserve"> заголовков безопасности (</w:t>
      </w:r>
      <w:r w:rsidRPr="00AC1566">
        <w:rPr>
          <w:sz w:val="24"/>
        </w:rPr>
        <w:t>CSP</w:t>
      </w:r>
      <w:r w:rsidRPr="00CC5E56">
        <w:rPr>
          <w:sz w:val="24"/>
          <w:lang w:val="ru-RU"/>
        </w:rPr>
        <w:t xml:space="preserve">, </w:t>
      </w:r>
      <w:r w:rsidRPr="00AC1566">
        <w:rPr>
          <w:sz w:val="24"/>
        </w:rPr>
        <w:t>HSTS</w:t>
      </w:r>
      <w:r w:rsidRPr="00CC5E56">
        <w:rPr>
          <w:sz w:val="24"/>
          <w:lang w:val="ru-RU"/>
        </w:rPr>
        <w:t xml:space="preserve">, и т.д.), флагов безопасности </w:t>
      </w:r>
      <w:r w:rsidR="00CC5E56">
        <w:rPr>
          <w:sz w:val="24"/>
        </w:rPr>
        <w:t>c</w:t>
      </w:r>
      <w:r w:rsidR="00CC5E56" w:rsidRPr="00AC1566">
        <w:rPr>
          <w:sz w:val="24"/>
        </w:rPr>
        <w:t>ookie</w:t>
      </w:r>
      <w:r w:rsidR="00CC5E56" w:rsidRPr="00CC5E56">
        <w:rPr>
          <w:sz w:val="24"/>
          <w:lang w:val="ru-RU"/>
        </w:rPr>
        <w:t xml:space="preserve"> </w:t>
      </w:r>
      <w:r w:rsidRPr="00CC5E56">
        <w:rPr>
          <w:sz w:val="24"/>
          <w:lang w:val="ru-RU"/>
        </w:rPr>
        <w:t>(</w:t>
      </w:r>
      <w:r w:rsidRPr="00AC1566">
        <w:rPr>
          <w:sz w:val="24"/>
        </w:rPr>
        <w:t>HttpOnly</w:t>
      </w:r>
      <w:r w:rsidRPr="00CC5E56">
        <w:rPr>
          <w:sz w:val="24"/>
          <w:lang w:val="ru-RU"/>
        </w:rPr>
        <w:t xml:space="preserve">, </w:t>
      </w:r>
      <w:r w:rsidRPr="00AC1566">
        <w:rPr>
          <w:sz w:val="24"/>
        </w:rPr>
        <w:t>Secure</w:t>
      </w:r>
      <w:r w:rsidRPr="00CC5E56">
        <w:rPr>
          <w:sz w:val="24"/>
          <w:lang w:val="ru-RU"/>
        </w:rPr>
        <w:t xml:space="preserve"> и т.д.) или защиты от </w:t>
      </w:r>
      <w:r w:rsidRPr="00AC1566">
        <w:rPr>
          <w:sz w:val="24"/>
        </w:rPr>
        <w:t>CSRF</w:t>
      </w:r>
      <w:r w:rsidRPr="00CC5E56">
        <w:rPr>
          <w:sz w:val="24"/>
          <w:lang w:val="ru-RU"/>
        </w:rPr>
        <w:t xml:space="preserve">, </w:t>
      </w:r>
      <w:r w:rsidRPr="00AC1566">
        <w:rPr>
          <w:sz w:val="24"/>
        </w:rPr>
        <w:t>SSL</w:t>
      </w:r>
      <w:r w:rsidRPr="00CC5E56">
        <w:rPr>
          <w:sz w:val="24"/>
          <w:lang w:val="ru-RU"/>
        </w:rPr>
        <w:t xml:space="preserve"> сертификатов);</w:t>
      </w:r>
    </w:p>
    <w:p w14:paraId="73564467" w14:textId="77777777" w:rsidR="00987C32" w:rsidRPr="00453C01" w:rsidRDefault="00987C32" w:rsidP="00453C01">
      <w:pPr>
        <w:jc w:val="both"/>
        <w:rPr>
          <w:rFonts w:ascii="Times New Roman" w:hAnsi="Times New Roman" w:cs="Times New Roman"/>
        </w:rPr>
      </w:pPr>
    </w:p>
    <w:p w14:paraId="0E4F5464" w14:textId="20C750FB" w:rsidR="00987C32" w:rsidRPr="00453C01" w:rsidRDefault="00AC1566" w:rsidP="00453C0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##</w:t>
      </w:r>
      <w:r w:rsidR="00987C32" w:rsidRPr="00453C01">
        <w:rPr>
          <w:rFonts w:ascii="Times New Roman" w:hAnsi="Times New Roman" w:cs="Times New Roman"/>
          <w:b/>
        </w:rPr>
        <w:t xml:space="preserve"> Требования к участникам</w:t>
      </w:r>
    </w:p>
    <w:p w14:paraId="1952C244" w14:textId="77777777" w:rsidR="00987C32" w:rsidRPr="00453C01" w:rsidRDefault="00987C32" w:rsidP="00453C01">
      <w:pPr>
        <w:jc w:val="both"/>
        <w:rPr>
          <w:rFonts w:ascii="Times New Roman" w:hAnsi="Times New Roman" w:cs="Times New Roman"/>
        </w:rPr>
      </w:pPr>
    </w:p>
    <w:p w14:paraId="146541F8" w14:textId="77777777" w:rsidR="00987C32" w:rsidRPr="00453C01" w:rsidRDefault="00987C32" w:rsidP="00AC1566">
      <w:pPr>
        <w:ind w:firstLine="720"/>
        <w:jc w:val="both"/>
        <w:rPr>
          <w:rFonts w:ascii="Times New Roman" w:hAnsi="Times New Roman" w:cs="Times New Roman"/>
        </w:rPr>
      </w:pPr>
      <w:r w:rsidRPr="00453C01">
        <w:rPr>
          <w:rFonts w:ascii="Times New Roman" w:hAnsi="Times New Roman" w:cs="Times New Roman"/>
        </w:rPr>
        <w:t>Участвовать в программе могут все заинтересованные исследователи в возрасте от 18 лет.</w:t>
      </w:r>
    </w:p>
    <w:p w14:paraId="0BA07F12" w14:textId="77777777" w:rsidR="00987C32" w:rsidRPr="00453C01" w:rsidRDefault="00987C32" w:rsidP="00AC1566">
      <w:pPr>
        <w:ind w:firstLine="720"/>
        <w:jc w:val="both"/>
        <w:rPr>
          <w:rFonts w:ascii="Times New Roman" w:hAnsi="Times New Roman" w:cs="Times New Roman"/>
        </w:rPr>
      </w:pPr>
      <w:r w:rsidRPr="00453C01">
        <w:rPr>
          <w:rFonts w:ascii="Times New Roman" w:hAnsi="Times New Roman" w:cs="Times New Roman"/>
        </w:rPr>
        <w:t>Исследователи в возрасте от 14 до 18 лет имеют право участвовать в программе только при наличии письменного согласия родителей или законного представителя.</w:t>
      </w:r>
    </w:p>
    <w:p w14:paraId="27377CF4" w14:textId="03E38C9A" w:rsidR="00987C32" w:rsidRPr="00453C01" w:rsidRDefault="00987C32" w:rsidP="00AC1566">
      <w:pPr>
        <w:ind w:firstLine="720"/>
        <w:jc w:val="both"/>
        <w:rPr>
          <w:rFonts w:ascii="Times New Roman" w:hAnsi="Times New Roman" w:cs="Times New Roman"/>
        </w:rPr>
      </w:pPr>
      <w:r w:rsidRPr="00AC1566">
        <w:rPr>
          <w:rFonts w:ascii="Times New Roman" w:hAnsi="Times New Roman" w:cs="Times New Roman"/>
        </w:rPr>
        <w:t xml:space="preserve">Сотрудники </w:t>
      </w:r>
      <w:r w:rsidR="007D3CA6" w:rsidRPr="00AC1566">
        <w:rPr>
          <w:rFonts w:ascii="Times New Roman" w:hAnsi="Times New Roman" w:cs="Times New Roman"/>
        </w:rPr>
        <w:t>портала государственных и муниципальных услуг Московской области</w:t>
      </w:r>
      <w:r w:rsidRPr="00AC1566">
        <w:rPr>
          <w:rFonts w:ascii="Times New Roman" w:hAnsi="Times New Roman" w:cs="Times New Roman"/>
        </w:rPr>
        <w:t xml:space="preserve"> и члены их семей не могут участвовать в программе</w:t>
      </w:r>
      <w:r w:rsidR="00AC1566" w:rsidRPr="00AC1566">
        <w:rPr>
          <w:rFonts w:ascii="Times New Roman" w:hAnsi="Times New Roman" w:cs="Times New Roman"/>
        </w:rPr>
        <w:t>.</w:t>
      </w:r>
      <w:r w:rsidR="00AC1566">
        <w:rPr>
          <w:rFonts w:ascii="Times New Roman" w:hAnsi="Times New Roman" w:cs="Times New Roman"/>
        </w:rPr>
        <w:t xml:space="preserve"> Так же</w:t>
      </w:r>
      <w:r w:rsidR="002F088E" w:rsidRPr="00453C01">
        <w:rPr>
          <w:rFonts w:ascii="Times New Roman" w:hAnsi="Times New Roman" w:cs="Times New Roman"/>
        </w:rPr>
        <w:t xml:space="preserve"> </w:t>
      </w:r>
      <w:r w:rsidR="00AC1566">
        <w:rPr>
          <w:rFonts w:ascii="Times New Roman" w:hAnsi="Times New Roman" w:cs="Times New Roman"/>
        </w:rPr>
        <w:t xml:space="preserve">существует </w:t>
      </w:r>
      <w:r w:rsidR="002F088E" w:rsidRPr="00453C01">
        <w:rPr>
          <w:rFonts w:ascii="Times New Roman" w:hAnsi="Times New Roman" w:cs="Times New Roman"/>
        </w:rPr>
        <w:t>запрет на участие для контрагентов с действующими договорами</w:t>
      </w:r>
      <w:r w:rsidR="00CB3DD1" w:rsidRPr="00453C01">
        <w:rPr>
          <w:rFonts w:ascii="Times New Roman" w:hAnsi="Times New Roman" w:cs="Times New Roman"/>
        </w:rPr>
        <w:t xml:space="preserve"> на разработку</w:t>
      </w:r>
      <w:r w:rsidR="00AC1566">
        <w:rPr>
          <w:rFonts w:ascii="Times New Roman" w:hAnsi="Times New Roman" w:cs="Times New Roman"/>
        </w:rPr>
        <w:t xml:space="preserve"> ПО</w:t>
      </w:r>
      <w:r w:rsidR="00CB3DD1" w:rsidRPr="00453C01">
        <w:rPr>
          <w:rFonts w:ascii="Times New Roman" w:hAnsi="Times New Roman" w:cs="Times New Roman"/>
        </w:rPr>
        <w:t>, эксплуатаци</w:t>
      </w:r>
      <w:r w:rsidR="00AC1566">
        <w:rPr>
          <w:rFonts w:ascii="Times New Roman" w:hAnsi="Times New Roman" w:cs="Times New Roman"/>
        </w:rPr>
        <w:t>ю и/или оказание</w:t>
      </w:r>
      <w:r w:rsidR="00CB3DD1" w:rsidRPr="00453C01">
        <w:rPr>
          <w:rFonts w:ascii="Times New Roman" w:hAnsi="Times New Roman" w:cs="Times New Roman"/>
        </w:rPr>
        <w:t xml:space="preserve"> услуги в области информационной безопасности</w:t>
      </w:r>
      <w:r w:rsidR="00453C01" w:rsidRPr="00453C01">
        <w:rPr>
          <w:rFonts w:ascii="Times New Roman" w:hAnsi="Times New Roman" w:cs="Times New Roman"/>
        </w:rPr>
        <w:t>.</w:t>
      </w:r>
    </w:p>
    <w:p w14:paraId="12448BE7" w14:textId="77777777" w:rsidR="00AC1566" w:rsidRDefault="00AC1566" w:rsidP="00453C01">
      <w:pPr>
        <w:jc w:val="both"/>
        <w:rPr>
          <w:rFonts w:ascii="Times New Roman" w:hAnsi="Times New Roman" w:cs="Times New Roman"/>
          <w:b/>
        </w:rPr>
      </w:pPr>
    </w:p>
    <w:p w14:paraId="138643E3" w14:textId="77777777" w:rsidR="00AC1566" w:rsidRDefault="00AC15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89B9809" w14:textId="1C2A081F" w:rsidR="00987C32" w:rsidRPr="00453C01" w:rsidRDefault="00987C32" w:rsidP="00453C01">
      <w:pPr>
        <w:jc w:val="both"/>
        <w:rPr>
          <w:rFonts w:ascii="Times New Roman" w:hAnsi="Times New Roman" w:cs="Times New Roman"/>
          <w:b/>
        </w:rPr>
      </w:pPr>
      <w:r w:rsidRPr="00453C01">
        <w:rPr>
          <w:rFonts w:ascii="Times New Roman" w:hAnsi="Times New Roman" w:cs="Times New Roman"/>
          <w:b/>
        </w:rPr>
        <w:lastRenderedPageBreak/>
        <w:t xml:space="preserve">##Обязанности </w:t>
      </w:r>
      <w:r w:rsidR="007D3CA6" w:rsidRPr="00453C01">
        <w:rPr>
          <w:rFonts w:ascii="Times New Roman" w:hAnsi="Times New Roman" w:cs="Times New Roman"/>
          <w:b/>
        </w:rPr>
        <w:t>портала государственных и муниципальных услуг Московской области:</w:t>
      </w:r>
      <w:r w:rsidRPr="00453C01">
        <w:rPr>
          <w:rFonts w:ascii="Times New Roman" w:hAnsi="Times New Roman" w:cs="Times New Roman"/>
          <w:b/>
        </w:rPr>
        <w:br/>
      </w:r>
    </w:p>
    <w:p w14:paraId="5424548E" w14:textId="77777777" w:rsidR="00987C32" w:rsidRPr="00CC5E56" w:rsidRDefault="00987C32" w:rsidP="00AB597D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Отдавать приоритет задачам безопасности, оперативно подходить к устранению обнаруженных уязвимостей.</w:t>
      </w:r>
    </w:p>
    <w:p w14:paraId="10CCA9C6" w14:textId="77777777" w:rsidR="00987C32" w:rsidRPr="00CC5E56" w:rsidRDefault="00987C32" w:rsidP="00AB597D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Уважать исследователей, не препятствовать раскрытию информации об отчете без четких на то оснований.</w:t>
      </w:r>
    </w:p>
    <w:p w14:paraId="1699D0C5" w14:textId="77777777" w:rsidR="00987C32" w:rsidRPr="00CC5E56" w:rsidRDefault="00987C32" w:rsidP="00AB597D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Не выдвигать исследователям необоснованные обвинения, связанные с участием в конкурсе.</w:t>
      </w:r>
    </w:p>
    <w:p w14:paraId="25EAE61E" w14:textId="77777777" w:rsidR="00987C32" w:rsidRPr="00AB597D" w:rsidRDefault="00987C32" w:rsidP="00AB597D">
      <w:pPr>
        <w:pStyle w:val="aa"/>
        <w:numPr>
          <w:ilvl w:val="0"/>
          <w:numId w:val="2"/>
        </w:numPr>
        <w:jc w:val="both"/>
        <w:rPr>
          <w:sz w:val="24"/>
        </w:rPr>
      </w:pPr>
      <w:r w:rsidRPr="00AB597D">
        <w:rPr>
          <w:sz w:val="24"/>
        </w:rPr>
        <w:t>Публичное раскрытие информации об уязвимости</w:t>
      </w:r>
    </w:p>
    <w:p w14:paraId="3F8ACA7D" w14:textId="7F447317" w:rsidR="00987C32" w:rsidRPr="00CC5E56" w:rsidRDefault="00987C32" w:rsidP="00AB597D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 xml:space="preserve">Публичное раскрытие по взаимному соглашению. </w:t>
      </w:r>
      <w:r w:rsidR="007D3CA6" w:rsidRPr="00CC5E56">
        <w:rPr>
          <w:sz w:val="24"/>
          <w:lang w:val="ru-RU"/>
        </w:rPr>
        <w:t xml:space="preserve">Портал государственных и муниципальных услуг Московской области </w:t>
      </w:r>
      <w:r w:rsidRPr="00CC5E56">
        <w:rPr>
          <w:sz w:val="24"/>
          <w:lang w:val="ru-RU"/>
        </w:rPr>
        <w:t>обязуется открыто общаться с исследователями о сроках раскрытия информации. Стороны могут выбрать время, в которое будет обнародовано содержание отчета.</w:t>
      </w:r>
      <w:r w:rsidR="00CB3DD1" w:rsidRPr="00CC5E56">
        <w:rPr>
          <w:sz w:val="24"/>
          <w:lang w:val="ru-RU"/>
        </w:rPr>
        <w:t xml:space="preserve"> </w:t>
      </w:r>
    </w:p>
    <w:p w14:paraId="0000263B" w14:textId="089C99AD" w:rsidR="00CB3DD1" w:rsidRPr="00CC5E56" w:rsidRDefault="00CB3DD1" w:rsidP="00AB597D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 xml:space="preserve">Окончательное решение о раскрытии информации об уязвимости остается за Заказчиком. </w:t>
      </w:r>
    </w:p>
    <w:p w14:paraId="4A870316" w14:textId="77777777" w:rsidR="00987C32" w:rsidRPr="00453C01" w:rsidRDefault="00987C32" w:rsidP="00453C01">
      <w:pPr>
        <w:jc w:val="both"/>
        <w:rPr>
          <w:rFonts w:ascii="Times New Roman" w:hAnsi="Times New Roman" w:cs="Times New Roman"/>
        </w:rPr>
      </w:pPr>
    </w:p>
    <w:p w14:paraId="388E4F7D" w14:textId="2E873FA8" w:rsidR="00987C32" w:rsidRPr="00453C01" w:rsidRDefault="00453C01" w:rsidP="00453C01">
      <w:pPr>
        <w:jc w:val="both"/>
        <w:rPr>
          <w:rFonts w:ascii="Times New Roman" w:hAnsi="Times New Roman" w:cs="Times New Roman"/>
          <w:b/>
        </w:rPr>
      </w:pPr>
      <w:r w:rsidRPr="00453C01">
        <w:rPr>
          <w:rFonts w:ascii="Times New Roman" w:hAnsi="Times New Roman" w:cs="Times New Roman"/>
          <w:b/>
        </w:rPr>
        <w:t>##</w:t>
      </w:r>
      <w:r w:rsidRPr="00453C01">
        <w:rPr>
          <w:rFonts w:ascii="Times New Roman" w:hAnsi="Times New Roman" w:cs="Times New Roman"/>
          <w:b/>
          <w:lang w:val="en-US"/>
        </w:rPr>
        <w:t xml:space="preserve"> </w:t>
      </w:r>
      <w:r w:rsidR="00987C32" w:rsidRPr="00453C01">
        <w:rPr>
          <w:rFonts w:ascii="Times New Roman" w:hAnsi="Times New Roman" w:cs="Times New Roman"/>
          <w:b/>
        </w:rPr>
        <w:t>Недопустимые действия</w:t>
      </w:r>
    </w:p>
    <w:p w14:paraId="468C48D9" w14:textId="77777777" w:rsidR="00987C32" w:rsidRPr="00453C01" w:rsidRDefault="00987C32" w:rsidP="00453C01">
      <w:pPr>
        <w:jc w:val="both"/>
        <w:rPr>
          <w:rFonts w:ascii="Times New Roman" w:hAnsi="Times New Roman" w:cs="Times New Roman"/>
          <w:b/>
        </w:rPr>
      </w:pPr>
      <w:r w:rsidRPr="00453C01">
        <w:rPr>
          <w:rFonts w:ascii="Times New Roman" w:hAnsi="Times New Roman" w:cs="Times New Roman"/>
          <w:b/>
        </w:rPr>
        <w:t>Исследователям запрещено:</w:t>
      </w:r>
    </w:p>
    <w:p w14:paraId="0ED38FE4" w14:textId="77777777" w:rsidR="00987C32" w:rsidRPr="00453C01" w:rsidRDefault="00987C32" w:rsidP="00453C01">
      <w:pPr>
        <w:jc w:val="both"/>
        <w:rPr>
          <w:rFonts w:ascii="Times New Roman" w:hAnsi="Times New Roman" w:cs="Times New Roman"/>
        </w:rPr>
      </w:pPr>
    </w:p>
    <w:p w14:paraId="6543D63F" w14:textId="31BFA4C3" w:rsidR="00987C32" w:rsidRPr="00CC5E56" w:rsidRDefault="00AC1566" w:rsidP="00AC1566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П</w:t>
      </w:r>
      <w:r w:rsidR="00987C32" w:rsidRPr="00CC5E56">
        <w:rPr>
          <w:sz w:val="24"/>
          <w:lang w:val="ru-RU"/>
        </w:rPr>
        <w:t>олучать доступ к данным другого пользователя без его согласия, изменять и уничтожать их, а также раскрывать любую конфиденциальную информацию, случайным образом полученную в ходе поиска уязвимостей или их демонстрации. Преднамеренный доступ к этой информации запрещен и может быть признан незаконным.</w:t>
      </w:r>
    </w:p>
    <w:p w14:paraId="767F2678" w14:textId="77777777" w:rsidR="00987C32" w:rsidRPr="00CC5E56" w:rsidRDefault="00987C32" w:rsidP="00AC1566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Воздействовать на учетные записи других пользователей без их разрешения.</w:t>
      </w:r>
    </w:p>
    <w:p w14:paraId="06F3C5E7" w14:textId="77777777" w:rsidR="00987C32" w:rsidRPr="00CC5E56" w:rsidRDefault="00987C32" w:rsidP="00AC1566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Использовать обнаруженную уязвимость в личных целях.</w:t>
      </w:r>
    </w:p>
    <w:p w14:paraId="50FBEF95" w14:textId="77777777" w:rsidR="00987C32" w:rsidRPr="00CC5E56" w:rsidRDefault="00987C32" w:rsidP="00AC1566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Использовать инструменты тестирования уязвимостей, автоматически генерирующие значительные объемы трафика и приводящие к атакам с исчерпанием ресурсов.</w:t>
      </w:r>
    </w:p>
    <w:p w14:paraId="6C22F799" w14:textId="437D6086" w:rsidR="00987C32" w:rsidRPr="00CC5E56" w:rsidRDefault="00987C32" w:rsidP="00AC1566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 xml:space="preserve">Проводить атаки, наносящие вред целостности и доступности сервисов (например, </w:t>
      </w:r>
      <w:r w:rsidRPr="00AC1566">
        <w:rPr>
          <w:sz w:val="24"/>
        </w:rPr>
        <w:t>DoS</w:t>
      </w:r>
      <w:r w:rsidRPr="00CC5E56">
        <w:rPr>
          <w:sz w:val="24"/>
          <w:lang w:val="ru-RU"/>
        </w:rPr>
        <w:t xml:space="preserve">-атаки, брутфорс-атаки), пытаться эксплуатировать уязвимость, нацеленную на исчерпание ресурсов. Следует сообщить о проблеме команде по безопасности </w:t>
      </w:r>
      <w:r w:rsidR="007D3CA6" w:rsidRPr="00CC5E56">
        <w:rPr>
          <w:sz w:val="24"/>
          <w:lang w:val="ru-RU"/>
        </w:rPr>
        <w:t>портала государственных и муниципальных услуг Московской области</w:t>
      </w:r>
      <w:r w:rsidRPr="00CC5E56">
        <w:rPr>
          <w:sz w:val="24"/>
          <w:lang w:val="ru-RU"/>
        </w:rPr>
        <w:t xml:space="preserve"> которая проведет атаку в тестовой среде.</w:t>
      </w:r>
    </w:p>
    <w:p w14:paraId="1481ABEF" w14:textId="77777777" w:rsidR="00987C32" w:rsidRPr="00CC5E56" w:rsidRDefault="00987C32" w:rsidP="00AC1566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Проводить физические атаки на персонал, дата-центры и офисы компании.</w:t>
      </w:r>
    </w:p>
    <w:p w14:paraId="4DADB356" w14:textId="474EA9AC" w:rsidR="00987C32" w:rsidRPr="00CC5E56" w:rsidRDefault="00987C32" w:rsidP="00AC1566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 xml:space="preserve">Проводить атаки на системы </w:t>
      </w:r>
      <w:r w:rsidR="007D3CA6" w:rsidRPr="00CC5E56">
        <w:rPr>
          <w:sz w:val="24"/>
          <w:lang w:val="ru-RU"/>
        </w:rPr>
        <w:t xml:space="preserve">портала государственных и муниципальных услуг Московской области </w:t>
      </w:r>
      <w:r w:rsidRPr="00CC5E56">
        <w:rPr>
          <w:sz w:val="24"/>
          <w:lang w:val="ru-RU"/>
        </w:rPr>
        <w:t>с использованием техник социальной инженерии (фишинг, вишинг и т. д.) и спам-рассылок клиентам, партнерам и сотрудникам.</w:t>
      </w:r>
    </w:p>
    <w:p w14:paraId="1BC5B6F9" w14:textId="77777777" w:rsidR="00987C32" w:rsidRPr="00CC5E56" w:rsidRDefault="00987C32" w:rsidP="00AC1566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Исследовать серверную инфраструктуру, где размещены веб-приложения.</w:t>
      </w:r>
    </w:p>
    <w:p w14:paraId="0B0921F0" w14:textId="0D27B301" w:rsidR="00987C32" w:rsidRPr="00CC5E56" w:rsidRDefault="00987C32" w:rsidP="00AC1566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 xml:space="preserve">Разглашать сведения об уязвимости до их публичного раскрытия </w:t>
      </w:r>
      <w:r w:rsidR="007D3CA6" w:rsidRPr="00CC5E56">
        <w:rPr>
          <w:sz w:val="24"/>
          <w:lang w:val="ru-RU"/>
        </w:rPr>
        <w:t>порталом государственных и муниципальных услуг Московской области</w:t>
      </w:r>
      <w:r w:rsidRPr="00CC5E56">
        <w:rPr>
          <w:sz w:val="24"/>
          <w:lang w:val="ru-RU"/>
        </w:rPr>
        <w:t>.</w:t>
      </w:r>
    </w:p>
    <w:p w14:paraId="04A1636C" w14:textId="77777777" w:rsidR="00453C01" w:rsidRPr="00CC5E56" w:rsidRDefault="00453C01" w:rsidP="00AC1566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осуществлять физическое вмешательство в инфраструктуру Заказчика (в</w:t>
      </w:r>
      <w:r w:rsidRPr="00AC1566">
        <w:rPr>
          <w:sz w:val="24"/>
        </w:rPr>
        <w:t> </w:t>
      </w:r>
      <w:r w:rsidRPr="00CC5E56">
        <w:rPr>
          <w:sz w:val="24"/>
          <w:lang w:val="ru-RU"/>
        </w:rPr>
        <w:t>том числе в офисы и вычислительные центры);</w:t>
      </w:r>
    </w:p>
    <w:p w14:paraId="3E6FDDE8" w14:textId="77777777" w:rsidR="00453C01" w:rsidRPr="00CC5E56" w:rsidRDefault="00453C01" w:rsidP="00AC1566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использовать методы социальной инженерии, направленной как на</w:t>
      </w:r>
      <w:r w:rsidRPr="00AC1566">
        <w:rPr>
          <w:sz w:val="24"/>
        </w:rPr>
        <w:t> </w:t>
      </w:r>
      <w:r w:rsidRPr="00CC5E56">
        <w:rPr>
          <w:sz w:val="24"/>
          <w:lang w:val="ru-RU"/>
        </w:rPr>
        <w:t>работников Заказчика, так и на работников Исполнителя;</w:t>
      </w:r>
    </w:p>
    <w:p w14:paraId="64A0E58B" w14:textId="77777777" w:rsidR="00453C01" w:rsidRPr="00CC5E56" w:rsidRDefault="00453C01" w:rsidP="00AC1566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lastRenderedPageBreak/>
        <w:t>совершать попытки получения доступа к учетным записям, данным пользователей ИС Заказчика или к любым другим конфиденциальным данным, выходящим за пределы действий, минимально необходимых для демонстрации найденной уязвимости;</w:t>
      </w:r>
    </w:p>
    <w:p w14:paraId="0B9304A7" w14:textId="77777777" w:rsidR="00453C01" w:rsidRPr="00CC5E56" w:rsidRDefault="00453C01" w:rsidP="00AC1566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 xml:space="preserve">реализовывать уязвимости в производственной среде Заказчика, способные привести к нарушению бизнес- и технологических процессов Заказчика (включая </w:t>
      </w:r>
      <w:r w:rsidRPr="00AC1566">
        <w:rPr>
          <w:sz w:val="24"/>
        </w:rPr>
        <w:t>DoS</w:t>
      </w:r>
      <w:r w:rsidRPr="00CC5E56">
        <w:rPr>
          <w:sz w:val="24"/>
          <w:lang w:val="ru-RU"/>
        </w:rPr>
        <w:t>-атаки и другие атаки типа «отказ в</w:t>
      </w:r>
      <w:r w:rsidRPr="00AC1566">
        <w:rPr>
          <w:sz w:val="24"/>
        </w:rPr>
        <w:t> </w:t>
      </w:r>
      <w:r w:rsidRPr="00CC5E56">
        <w:rPr>
          <w:sz w:val="24"/>
          <w:lang w:val="ru-RU"/>
        </w:rPr>
        <w:t>обслуживании»);</w:t>
      </w:r>
    </w:p>
    <w:p w14:paraId="22263783" w14:textId="77777777" w:rsidR="00453C01" w:rsidRPr="00CC5E56" w:rsidRDefault="00453C01" w:rsidP="00AC1566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проникновение во внутренние системы веб-сервисов и приложений ИС Заказчика, а также иных информационных ресурсов Заказчика, не указанных в настоящем техническом задании. Поиск уязвимостей в веб-сервисах и приложениях ИС Заказчика, в рамках Программы размещенной на Платформе, должен заканчиваться взломом порталов и закреплением на них, строго без дальнейшего проникновения Участником во внутренние системы веб-сервисов и приложений ИС Заказчика;</w:t>
      </w:r>
    </w:p>
    <w:p w14:paraId="2F2C62F3" w14:textId="77777777" w:rsidR="00453C01" w:rsidRPr="00CC5E56" w:rsidRDefault="00453C01" w:rsidP="00AC1566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осуществлять целенаправленную выгрузку персональных данных граждан из внутренних систем веб-сервисов и приложений ИС Заказчика, а также иных информационных ресурсов Заказчика, не указанных в</w:t>
      </w:r>
      <w:r w:rsidRPr="00AC1566">
        <w:rPr>
          <w:sz w:val="24"/>
        </w:rPr>
        <w:t> </w:t>
      </w:r>
      <w:r w:rsidRPr="00CC5E56">
        <w:rPr>
          <w:sz w:val="24"/>
          <w:lang w:val="ru-RU"/>
        </w:rPr>
        <w:t>настоящем техническом задании;</w:t>
      </w:r>
    </w:p>
    <w:p w14:paraId="0686D39C" w14:textId="77777777" w:rsidR="00AC1566" w:rsidRDefault="00AC1566" w:rsidP="00453C01">
      <w:pPr>
        <w:jc w:val="both"/>
        <w:rPr>
          <w:rFonts w:ascii="Times New Roman" w:hAnsi="Times New Roman" w:cs="Times New Roman"/>
        </w:rPr>
      </w:pPr>
    </w:p>
    <w:p w14:paraId="5BDA9D57" w14:textId="30C69FA6" w:rsidR="00987C32" w:rsidRPr="00AC1566" w:rsidRDefault="00987C32" w:rsidP="00AC1566">
      <w:pPr>
        <w:ind w:firstLine="567"/>
        <w:jc w:val="both"/>
        <w:rPr>
          <w:rFonts w:ascii="Times New Roman" w:hAnsi="Times New Roman" w:cs="Times New Roman"/>
          <w:b/>
        </w:rPr>
      </w:pPr>
      <w:r w:rsidRPr="00AC1566">
        <w:rPr>
          <w:rFonts w:ascii="Times New Roman" w:hAnsi="Times New Roman" w:cs="Times New Roman"/>
          <w:b/>
        </w:rPr>
        <w:t>Политика тестирования RCE</w:t>
      </w:r>
    </w:p>
    <w:p w14:paraId="6CD30BB0" w14:textId="0716C0EA" w:rsidR="00987C32" w:rsidRPr="00453C01" w:rsidRDefault="00987C32" w:rsidP="00AC1566">
      <w:pPr>
        <w:ind w:firstLine="567"/>
        <w:jc w:val="both"/>
        <w:rPr>
          <w:rFonts w:ascii="Times New Roman" w:hAnsi="Times New Roman" w:cs="Times New Roman"/>
        </w:rPr>
      </w:pPr>
      <w:r w:rsidRPr="00453C01">
        <w:rPr>
          <w:rFonts w:ascii="Times New Roman" w:hAnsi="Times New Roman" w:cs="Times New Roman"/>
        </w:rPr>
        <w:t xml:space="preserve">Тестирование уязвимостей, которые могут приводить к удаленному исполнению кода, должно выполняться в соответствии с </w:t>
      </w:r>
      <w:r w:rsidR="00CC5E56">
        <w:rPr>
          <w:rFonts w:ascii="Times New Roman" w:hAnsi="Times New Roman" w:cs="Times New Roman"/>
        </w:rPr>
        <w:t>изложенными ниже</w:t>
      </w:r>
      <w:r w:rsidR="00CC5E56" w:rsidRPr="00453C01">
        <w:rPr>
          <w:rFonts w:ascii="Times New Roman" w:hAnsi="Times New Roman" w:cs="Times New Roman"/>
        </w:rPr>
        <w:t xml:space="preserve"> </w:t>
      </w:r>
      <w:r w:rsidRPr="00453C01">
        <w:rPr>
          <w:rFonts w:ascii="Times New Roman" w:hAnsi="Times New Roman" w:cs="Times New Roman"/>
        </w:rPr>
        <w:t>правилами:</w:t>
      </w:r>
    </w:p>
    <w:p w14:paraId="43C0D8DD" w14:textId="77777777" w:rsidR="00987C32" w:rsidRPr="00453C01" w:rsidRDefault="00987C32" w:rsidP="00AC1566">
      <w:pPr>
        <w:ind w:firstLine="567"/>
        <w:jc w:val="both"/>
        <w:rPr>
          <w:rFonts w:ascii="Times New Roman" w:hAnsi="Times New Roman" w:cs="Times New Roman"/>
        </w:rPr>
      </w:pPr>
      <w:r w:rsidRPr="00453C01">
        <w:rPr>
          <w:rFonts w:ascii="Times New Roman" w:hAnsi="Times New Roman" w:cs="Times New Roman"/>
        </w:rPr>
        <w:t>Во время тестирования запрещены любые действия на сервере кроме:</w:t>
      </w:r>
    </w:p>
    <w:p w14:paraId="07315068" w14:textId="19AD24D1" w:rsidR="00987C32" w:rsidRPr="00CC5E56" w:rsidRDefault="00987C32" w:rsidP="00AC1566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 xml:space="preserve">Выполнения команд </w:t>
      </w:r>
      <w:r w:rsidRPr="00AC1566">
        <w:rPr>
          <w:sz w:val="24"/>
        </w:rPr>
        <w:t>ifconfig</w:t>
      </w:r>
      <w:r w:rsidRPr="00CC5E56">
        <w:rPr>
          <w:sz w:val="24"/>
          <w:lang w:val="ru-RU"/>
        </w:rPr>
        <w:t xml:space="preserve"> (</w:t>
      </w:r>
      <w:r w:rsidRPr="00AC1566">
        <w:rPr>
          <w:sz w:val="24"/>
        </w:rPr>
        <w:t>ipconfig</w:t>
      </w:r>
      <w:r w:rsidRPr="00CC5E56">
        <w:rPr>
          <w:sz w:val="24"/>
          <w:lang w:val="ru-RU"/>
        </w:rPr>
        <w:t xml:space="preserve">), </w:t>
      </w:r>
      <w:r w:rsidRPr="00AC1566">
        <w:rPr>
          <w:sz w:val="24"/>
        </w:rPr>
        <w:t>hostname</w:t>
      </w:r>
      <w:r w:rsidRPr="00CC5E56">
        <w:rPr>
          <w:sz w:val="24"/>
          <w:lang w:val="ru-RU"/>
        </w:rPr>
        <w:t xml:space="preserve">, </w:t>
      </w:r>
      <w:r w:rsidRPr="00AC1566">
        <w:rPr>
          <w:sz w:val="24"/>
        </w:rPr>
        <w:t>whoami</w:t>
      </w:r>
      <w:r w:rsidRPr="00CC5E56">
        <w:rPr>
          <w:sz w:val="24"/>
          <w:lang w:val="ru-RU"/>
        </w:rPr>
        <w:t xml:space="preserve">, </w:t>
      </w:r>
      <w:r w:rsidRPr="00AC1566">
        <w:rPr>
          <w:sz w:val="24"/>
        </w:rPr>
        <w:t>id</w:t>
      </w:r>
      <w:r w:rsidRPr="00CC5E56">
        <w:rPr>
          <w:sz w:val="24"/>
          <w:lang w:val="ru-RU"/>
        </w:rPr>
        <w:t>;</w:t>
      </w:r>
    </w:p>
    <w:p w14:paraId="09E648A0" w14:textId="77777777" w:rsidR="00987C32" w:rsidRPr="00CC5E56" w:rsidRDefault="00987C32" w:rsidP="00AC1566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Чтения содержимого файлов /</w:t>
      </w:r>
      <w:r w:rsidRPr="00AC1566">
        <w:rPr>
          <w:sz w:val="24"/>
        </w:rPr>
        <w:t>etc</w:t>
      </w:r>
      <w:r w:rsidRPr="00CC5E56">
        <w:rPr>
          <w:sz w:val="24"/>
          <w:lang w:val="ru-RU"/>
        </w:rPr>
        <w:t>/</w:t>
      </w:r>
      <w:r w:rsidRPr="00AC1566">
        <w:rPr>
          <w:sz w:val="24"/>
        </w:rPr>
        <w:t>passwd</w:t>
      </w:r>
      <w:r w:rsidRPr="00CC5E56">
        <w:rPr>
          <w:sz w:val="24"/>
          <w:lang w:val="ru-RU"/>
        </w:rPr>
        <w:t xml:space="preserve"> и /</w:t>
      </w:r>
      <w:r w:rsidRPr="00AC1566">
        <w:rPr>
          <w:sz w:val="24"/>
        </w:rPr>
        <w:t>proc</w:t>
      </w:r>
      <w:r w:rsidRPr="00CC5E56">
        <w:rPr>
          <w:sz w:val="24"/>
          <w:lang w:val="ru-RU"/>
        </w:rPr>
        <w:t>/</w:t>
      </w:r>
      <w:r w:rsidRPr="00AC1566">
        <w:rPr>
          <w:sz w:val="24"/>
        </w:rPr>
        <w:t>sys</w:t>
      </w:r>
      <w:r w:rsidRPr="00CC5E56">
        <w:rPr>
          <w:sz w:val="24"/>
          <w:lang w:val="ru-RU"/>
        </w:rPr>
        <w:t>/</w:t>
      </w:r>
      <w:r w:rsidRPr="00AC1566">
        <w:rPr>
          <w:sz w:val="24"/>
        </w:rPr>
        <w:t>kernel</w:t>
      </w:r>
      <w:r w:rsidRPr="00CC5E56">
        <w:rPr>
          <w:sz w:val="24"/>
          <w:lang w:val="ru-RU"/>
        </w:rPr>
        <w:t>/</w:t>
      </w:r>
      <w:r w:rsidRPr="00AC1566">
        <w:rPr>
          <w:sz w:val="24"/>
        </w:rPr>
        <w:t>hostname</w:t>
      </w:r>
      <w:r w:rsidRPr="00CC5E56">
        <w:rPr>
          <w:sz w:val="24"/>
          <w:lang w:val="ru-RU"/>
        </w:rPr>
        <w:t xml:space="preserve"> ("</w:t>
      </w:r>
      <w:r w:rsidRPr="00AC1566">
        <w:rPr>
          <w:sz w:val="24"/>
        </w:rPr>
        <w:t>drive</w:t>
      </w:r>
      <w:r w:rsidRPr="00CC5E56">
        <w:rPr>
          <w:sz w:val="24"/>
          <w:lang w:val="ru-RU"/>
        </w:rPr>
        <w:t>:/</w:t>
      </w:r>
      <w:r w:rsidRPr="00AC1566">
        <w:rPr>
          <w:sz w:val="24"/>
        </w:rPr>
        <w:t>boot</w:t>
      </w:r>
      <w:r w:rsidRPr="00CC5E56">
        <w:rPr>
          <w:sz w:val="24"/>
          <w:lang w:val="ru-RU"/>
        </w:rPr>
        <w:t>.</w:t>
      </w:r>
      <w:r w:rsidRPr="00AC1566">
        <w:rPr>
          <w:sz w:val="24"/>
        </w:rPr>
        <w:t>ini</w:t>
      </w:r>
      <w:r w:rsidRPr="00CC5E56">
        <w:rPr>
          <w:sz w:val="24"/>
          <w:lang w:val="ru-RU"/>
        </w:rPr>
        <w:t xml:space="preserve">, </w:t>
      </w:r>
      <w:r w:rsidRPr="00AC1566">
        <w:rPr>
          <w:sz w:val="24"/>
        </w:rPr>
        <w:t>drive</w:t>
      </w:r>
      <w:r w:rsidRPr="00CC5E56">
        <w:rPr>
          <w:sz w:val="24"/>
          <w:lang w:val="ru-RU"/>
        </w:rPr>
        <w:t>:/</w:t>
      </w:r>
      <w:r w:rsidRPr="00AC1566">
        <w:rPr>
          <w:sz w:val="24"/>
        </w:rPr>
        <w:t>install</w:t>
      </w:r>
      <w:r w:rsidRPr="00CC5E56">
        <w:rPr>
          <w:sz w:val="24"/>
          <w:lang w:val="ru-RU"/>
        </w:rPr>
        <w:t>.</w:t>
      </w:r>
      <w:r w:rsidRPr="00AC1566">
        <w:rPr>
          <w:sz w:val="24"/>
        </w:rPr>
        <w:t>ini</w:t>
      </w:r>
      <w:r w:rsidRPr="00CC5E56">
        <w:rPr>
          <w:sz w:val="24"/>
          <w:lang w:val="ru-RU"/>
        </w:rPr>
        <w:t>);</w:t>
      </w:r>
    </w:p>
    <w:p w14:paraId="627CE75B" w14:textId="77777777" w:rsidR="00987C32" w:rsidRPr="00CC5E56" w:rsidRDefault="00987C32" w:rsidP="00AC1566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Создания пустого файла в каталоге текущего пользователя.</w:t>
      </w:r>
    </w:p>
    <w:p w14:paraId="6CC487F7" w14:textId="77777777" w:rsidR="00987C32" w:rsidRPr="00CC5E56" w:rsidRDefault="00987C32" w:rsidP="00AC1566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При необходимости проведения иных действий необходимо предварительно согласовать их с нашими специалистами безопасности.</w:t>
      </w:r>
    </w:p>
    <w:p w14:paraId="4AA0FCE0" w14:textId="77777777" w:rsidR="00987C32" w:rsidRPr="00453C01" w:rsidRDefault="00987C32" w:rsidP="00453C01">
      <w:pPr>
        <w:jc w:val="both"/>
        <w:rPr>
          <w:rFonts w:ascii="Times New Roman" w:hAnsi="Times New Roman" w:cs="Times New Roman"/>
        </w:rPr>
      </w:pPr>
    </w:p>
    <w:p w14:paraId="1D11F7D1" w14:textId="77777777" w:rsidR="00987C32" w:rsidRPr="00AC1566" w:rsidRDefault="00987C32" w:rsidP="00AC1566">
      <w:pPr>
        <w:ind w:firstLine="567"/>
        <w:jc w:val="both"/>
        <w:rPr>
          <w:rFonts w:ascii="Times New Roman" w:hAnsi="Times New Roman" w:cs="Times New Roman"/>
          <w:b/>
        </w:rPr>
      </w:pPr>
      <w:r w:rsidRPr="00AC1566">
        <w:rPr>
          <w:rFonts w:ascii="Times New Roman" w:hAnsi="Times New Roman" w:cs="Times New Roman"/>
          <w:b/>
        </w:rPr>
        <w:t>Политика тестирования SQL инъекций</w:t>
      </w:r>
    </w:p>
    <w:p w14:paraId="555CC99E" w14:textId="0EF391AD" w:rsidR="00987C32" w:rsidRPr="00453C01" w:rsidRDefault="00987C32" w:rsidP="00AC1566">
      <w:pPr>
        <w:ind w:firstLine="567"/>
        <w:jc w:val="both"/>
        <w:rPr>
          <w:rFonts w:ascii="Times New Roman" w:hAnsi="Times New Roman" w:cs="Times New Roman"/>
        </w:rPr>
      </w:pPr>
      <w:r w:rsidRPr="00453C01">
        <w:rPr>
          <w:rFonts w:ascii="Times New Roman" w:hAnsi="Times New Roman" w:cs="Times New Roman"/>
        </w:rPr>
        <w:t xml:space="preserve">Тестирование уязвимостей, которые могут приводить к внедрению команд SQL, должно выполняться в соответствии с </w:t>
      </w:r>
      <w:r w:rsidR="00CC5E56">
        <w:rPr>
          <w:rFonts w:ascii="Times New Roman" w:hAnsi="Times New Roman" w:cs="Times New Roman"/>
        </w:rPr>
        <w:t>изложенными ниже</w:t>
      </w:r>
      <w:r w:rsidR="00CC5E56" w:rsidRPr="00453C01">
        <w:rPr>
          <w:rFonts w:ascii="Times New Roman" w:hAnsi="Times New Roman" w:cs="Times New Roman"/>
        </w:rPr>
        <w:t xml:space="preserve"> </w:t>
      </w:r>
      <w:r w:rsidRPr="00453C01">
        <w:rPr>
          <w:rFonts w:ascii="Times New Roman" w:hAnsi="Times New Roman" w:cs="Times New Roman"/>
        </w:rPr>
        <w:t>правилами:</w:t>
      </w:r>
    </w:p>
    <w:p w14:paraId="63AF912E" w14:textId="77777777" w:rsidR="00987C32" w:rsidRPr="00453C01" w:rsidRDefault="00987C32" w:rsidP="00AC1566">
      <w:pPr>
        <w:ind w:firstLine="567"/>
        <w:jc w:val="both"/>
        <w:rPr>
          <w:rFonts w:ascii="Times New Roman" w:hAnsi="Times New Roman" w:cs="Times New Roman"/>
        </w:rPr>
      </w:pPr>
    </w:p>
    <w:p w14:paraId="6161894B" w14:textId="77777777" w:rsidR="00987C32" w:rsidRPr="00453C01" w:rsidRDefault="00987C32" w:rsidP="00AC1566">
      <w:pPr>
        <w:ind w:firstLine="567"/>
        <w:jc w:val="both"/>
        <w:rPr>
          <w:rFonts w:ascii="Times New Roman" w:hAnsi="Times New Roman" w:cs="Times New Roman"/>
        </w:rPr>
      </w:pPr>
      <w:r w:rsidRPr="00453C01">
        <w:rPr>
          <w:rFonts w:ascii="Times New Roman" w:hAnsi="Times New Roman" w:cs="Times New Roman"/>
        </w:rPr>
        <w:t>Во время тестирования запрещены любые действия на сервере кроме:</w:t>
      </w:r>
    </w:p>
    <w:p w14:paraId="75DCFE8D" w14:textId="77777777" w:rsidR="00987C32" w:rsidRPr="00453C01" w:rsidRDefault="00987C32" w:rsidP="00453C01">
      <w:pPr>
        <w:jc w:val="both"/>
        <w:rPr>
          <w:rFonts w:ascii="Times New Roman" w:hAnsi="Times New Roman" w:cs="Times New Roman"/>
        </w:rPr>
      </w:pPr>
    </w:p>
    <w:p w14:paraId="3A1E4E2D" w14:textId="77777777" w:rsidR="00987C32" w:rsidRPr="00CC5E56" w:rsidRDefault="00987C32" w:rsidP="00AC1566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Получения данных о текущей БД (</w:t>
      </w:r>
      <w:r w:rsidRPr="00AC1566">
        <w:rPr>
          <w:sz w:val="24"/>
        </w:rPr>
        <w:t>SELECT</w:t>
      </w:r>
      <w:r w:rsidRPr="00CC5E56">
        <w:rPr>
          <w:sz w:val="24"/>
          <w:lang w:val="ru-RU"/>
        </w:rPr>
        <w:t xml:space="preserve"> </w:t>
      </w:r>
      <w:r w:rsidRPr="00AC1566">
        <w:rPr>
          <w:sz w:val="24"/>
        </w:rPr>
        <w:t>database</w:t>
      </w:r>
      <w:r w:rsidRPr="00CC5E56">
        <w:rPr>
          <w:sz w:val="24"/>
          <w:lang w:val="ru-RU"/>
        </w:rPr>
        <w:t>()), ее версии (</w:t>
      </w:r>
      <w:r w:rsidRPr="00AC1566">
        <w:rPr>
          <w:sz w:val="24"/>
        </w:rPr>
        <w:t>SELECT</w:t>
      </w:r>
      <w:r w:rsidRPr="00CC5E56">
        <w:rPr>
          <w:sz w:val="24"/>
          <w:lang w:val="ru-RU"/>
        </w:rPr>
        <w:t xml:space="preserve"> @@</w:t>
      </w:r>
      <w:r w:rsidRPr="00AC1566">
        <w:rPr>
          <w:sz w:val="24"/>
        </w:rPr>
        <w:t>version</w:t>
      </w:r>
      <w:r w:rsidRPr="00CC5E56">
        <w:rPr>
          <w:sz w:val="24"/>
          <w:lang w:val="ru-RU"/>
        </w:rPr>
        <w:t>), текущего пользователя (</w:t>
      </w:r>
      <w:r w:rsidRPr="00AC1566">
        <w:rPr>
          <w:sz w:val="24"/>
        </w:rPr>
        <w:t>SELECT</w:t>
      </w:r>
      <w:r w:rsidRPr="00CC5E56">
        <w:rPr>
          <w:sz w:val="24"/>
          <w:lang w:val="ru-RU"/>
        </w:rPr>
        <w:t xml:space="preserve"> </w:t>
      </w:r>
      <w:r w:rsidRPr="00AC1566">
        <w:rPr>
          <w:sz w:val="24"/>
        </w:rPr>
        <w:t>user</w:t>
      </w:r>
      <w:r w:rsidRPr="00CC5E56">
        <w:rPr>
          <w:sz w:val="24"/>
          <w:lang w:val="ru-RU"/>
        </w:rPr>
        <w:t xml:space="preserve">(), </w:t>
      </w:r>
      <w:r w:rsidRPr="00AC1566">
        <w:rPr>
          <w:sz w:val="24"/>
        </w:rPr>
        <w:t>SELECT</w:t>
      </w:r>
      <w:r w:rsidRPr="00CC5E56">
        <w:rPr>
          <w:sz w:val="24"/>
          <w:lang w:val="ru-RU"/>
        </w:rPr>
        <w:t xml:space="preserve"> </w:t>
      </w:r>
      <w:r w:rsidRPr="00AC1566">
        <w:rPr>
          <w:sz w:val="24"/>
        </w:rPr>
        <w:t>system</w:t>
      </w:r>
      <w:r w:rsidRPr="00CC5E56">
        <w:rPr>
          <w:sz w:val="24"/>
          <w:lang w:val="ru-RU"/>
        </w:rPr>
        <w:t>_</w:t>
      </w:r>
      <w:r w:rsidRPr="00AC1566">
        <w:rPr>
          <w:sz w:val="24"/>
        </w:rPr>
        <w:t>user</w:t>
      </w:r>
      <w:r w:rsidRPr="00CC5E56">
        <w:rPr>
          <w:sz w:val="24"/>
          <w:lang w:val="ru-RU"/>
        </w:rPr>
        <w:t>()) или имени хоста (</w:t>
      </w:r>
      <w:r w:rsidRPr="00AC1566">
        <w:rPr>
          <w:sz w:val="24"/>
        </w:rPr>
        <w:t>SELECT</w:t>
      </w:r>
      <w:r w:rsidRPr="00CC5E56">
        <w:rPr>
          <w:sz w:val="24"/>
          <w:lang w:val="ru-RU"/>
        </w:rPr>
        <w:t xml:space="preserve"> @@</w:t>
      </w:r>
      <w:r w:rsidRPr="00AC1566">
        <w:rPr>
          <w:sz w:val="24"/>
        </w:rPr>
        <w:t>hostname</w:t>
      </w:r>
      <w:r w:rsidRPr="00CC5E56">
        <w:rPr>
          <w:sz w:val="24"/>
          <w:lang w:val="ru-RU"/>
        </w:rPr>
        <w:t>);</w:t>
      </w:r>
    </w:p>
    <w:p w14:paraId="37A9DE01" w14:textId="77777777" w:rsidR="00987C32" w:rsidRPr="00CC5E56" w:rsidRDefault="00987C32" w:rsidP="00AC1566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Получения схемы БД (</w:t>
      </w:r>
      <w:r w:rsidRPr="00AC1566">
        <w:rPr>
          <w:sz w:val="24"/>
        </w:rPr>
        <w:t>SELECT</w:t>
      </w:r>
      <w:r w:rsidRPr="00CC5E56">
        <w:rPr>
          <w:sz w:val="24"/>
          <w:lang w:val="ru-RU"/>
        </w:rPr>
        <w:t xml:space="preserve"> </w:t>
      </w:r>
      <w:r w:rsidRPr="00AC1566">
        <w:rPr>
          <w:sz w:val="24"/>
        </w:rPr>
        <w:t>table</w:t>
      </w:r>
      <w:r w:rsidRPr="00CC5E56">
        <w:rPr>
          <w:sz w:val="24"/>
          <w:lang w:val="ru-RU"/>
        </w:rPr>
        <w:t>_</w:t>
      </w:r>
      <w:r w:rsidRPr="00AC1566">
        <w:rPr>
          <w:sz w:val="24"/>
        </w:rPr>
        <w:t>schema</w:t>
      </w:r>
      <w:r w:rsidRPr="00CC5E56">
        <w:rPr>
          <w:sz w:val="24"/>
          <w:lang w:val="ru-RU"/>
        </w:rPr>
        <w:t>), списка таблиц в ней (</w:t>
      </w:r>
      <w:r w:rsidRPr="00AC1566">
        <w:rPr>
          <w:sz w:val="24"/>
        </w:rPr>
        <w:t>SELECT</w:t>
      </w:r>
      <w:r w:rsidRPr="00CC5E56">
        <w:rPr>
          <w:sz w:val="24"/>
          <w:lang w:val="ru-RU"/>
        </w:rPr>
        <w:t xml:space="preserve"> </w:t>
      </w:r>
      <w:r w:rsidRPr="00AC1566">
        <w:rPr>
          <w:sz w:val="24"/>
        </w:rPr>
        <w:t>table</w:t>
      </w:r>
      <w:r w:rsidRPr="00CC5E56">
        <w:rPr>
          <w:sz w:val="24"/>
          <w:lang w:val="ru-RU"/>
        </w:rPr>
        <w:t>_</w:t>
      </w:r>
      <w:r w:rsidRPr="00AC1566">
        <w:rPr>
          <w:sz w:val="24"/>
        </w:rPr>
        <w:t>name</w:t>
      </w:r>
      <w:r w:rsidRPr="00CC5E56">
        <w:rPr>
          <w:sz w:val="24"/>
          <w:lang w:val="ru-RU"/>
        </w:rPr>
        <w:t>) и имен столбцов в таблицах (</w:t>
      </w:r>
      <w:r w:rsidRPr="00AC1566">
        <w:rPr>
          <w:sz w:val="24"/>
        </w:rPr>
        <w:t>SELECT</w:t>
      </w:r>
      <w:r w:rsidRPr="00CC5E56">
        <w:rPr>
          <w:sz w:val="24"/>
          <w:lang w:val="ru-RU"/>
        </w:rPr>
        <w:t xml:space="preserve"> </w:t>
      </w:r>
      <w:r w:rsidRPr="00AC1566">
        <w:rPr>
          <w:sz w:val="24"/>
        </w:rPr>
        <w:t>column</w:t>
      </w:r>
      <w:r w:rsidRPr="00CC5E56">
        <w:rPr>
          <w:sz w:val="24"/>
          <w:lang w:val="ru-RU"/>
        </w:rPr>
        <w:t>_</w:t>
      </w:r>
      <w:r w:rsidRPr="00AC1566">
        <w:rPr>
          <w:sz w:val="24"/>
        </w:rPr>
        <w:t>name</w:t>
      </w:r>
      <w:r w:rsidRPr="00CC5E56">
        <w:rPr>
          <w:sz w:val="24"/>
          <w:lang w:val="ru-RU"/>
        </w:rPr>
        <w:t>);</w:t>
      </w:r>
    </w:p>
    <w:p w14:paraId="0AB6950C" w14:textId="77777777" w:rsidR="00987C32" w:rsidRPr="00CC5E56" w:rsidRDefault="00987C32" w:rsidP="00AC1566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 xml:space="preserve">Выполнения математических, конверсионных или логических запросов (включая использование </w:t>
      </w:r>
      <w:r w:rsidRPr="00AC1566">
        <w:rPr>
          <w:sz w:val="24"/>
        </w:rPr>
        <w:t>SLEEP</w:t>
      </w:r>
      <w:r w:rsidRPr="00CC5E56">
        <w:rPr>
          <w:sz w:val="24"/>
          <w:lang w:val="ru-RU"/>
        </w:rPr>
        <w:t>) без извлечения данных (кроме тех, что перечислены выше).</w:t>
      </w:r>
    </w:p>
    <w:p w14:paraId="1980A82E" w14:textId="77777777" w:rsidR="00987C32" w:rsidRPr="00453C01" w:rsidRDefault="00987C32" w:rsidP="00AC1566">
      <w:pPr>
        <w:ind w:firstLine="720"/>
        <w:jc w:val="both"/>
        <w:rPr>
          <w:rFonts w:ascii="Times New Roman" w:hAnsi="Times New Roman" w:cs="Times New Roman"/>
        </w:rPr>
      </w:pPr>
      <w:r w:rsidRPr="00453C01">
        <w:rPr>
          <w:rFonts w:ascii="Times New Roman" w:hAnsi="Times New Roman" w:cs="Times New Roman"/>
        </w:rPr>
        <w:t>При необходимости проведения иных действий необходимо предварительно согласовать их с нашими специалистами безопасности.</w:t>
      </w:r>
    </w:p>
    <w:p w14:paraId="77C0B6BD" w14:textId="77777777" w:rsidR="00987C32" w:rsidRPr="00453C01" w:rsidRDefault="00987C32" w:rsidP="00453C01">
      <w:pPr>
        <w:jc w:val="both"/>
        <w:rPr>
          <w:rFonts w:ascii="Times New Roman" w:hAnsi="Times New Roman" w:cs="Times New Roman"/>
        </w:rPr>
      </w:pPr>
    </w:p>
    <w:p w14:paraId="372F5C2F" w14:textId="77777777" w:rsidR="00987C32" w:rsidRPr="00AC1566" w:rsidRDefault="00987C32" w:rsidP="00AC1566">
      <w:pPr>
        <w:ind w:firstLine="567"/>
        <w:jc w:val="both"/>
        <w:rPr>
          <w:rFonts w:ascii="Times New Roman" w:hAnsi="Times New Roman" w:cs="Times New Roman"/>
          <w:b/>
        </w:rPr>
      </w:pPr>
      <w:r w:rsidRPr="00AC1566">
        <w:rPr>
          <w:rFonts w:ascii="Times New Roman" w:hAnsi="Times New Roman" w:cs="Times New Roman"/>
          <w:b/>
        </w:rPr>
        <w:t>Политика загрузки и чтения файлов</w:t>
      </w:r>
    </w:p>
    <w:p w14:paraId="2EF043BA" w14:textId="312843F5" w:rsidR="00987C32" w:rsidRPr="00453C01" w:rsidRDefault="00987C32" w:rsidP="00AC1566">
      <w:pPr>
        <w:ind w:firstLine="567"/>
        <w:jc w:val="both"/>
        <w:rPr>
          <w:rFonts w:ascii="Times New Roman" w:hAnsi="Times New Roman" w:cs="Times New Roman"/>
        </w:rPr>
      </w:pPr>
      <w:r w:rsidRPr="00453C01">
        <w:rPr>
          <w:rFonts w:ascii="Times New Roman" w:hAnsi="Times New Roman" w:cs="Times New Roman"/>
        </w:rPr>
        <w:lastRenderedPageBreak/>
        <w:t xml:space="preserve">Тестирование уязвимостей, которые могут приводить к чтению произвольных файлов на сервере или произвольной загрузке файлов, должно выполняться в соответствии с </w:t>
      </w:r>
      <w:r w:rsidR="00CC5E56">
        <w:rPr>
          <w:rFonts w:ascii="Times New Roman" w:hAnsi="Times New Roman" w:cs="Times New Roman"/>
        </w:rPr>
        <w:t>изложенными ниже</w:t>
      </w:r>
      <w:r w:rsidR="00CC5E56" w:rsidRPr="00453C01">
        <w:rPr>
          <w:rFonts w:ascii="Times New Roman" w:hAnsi="Times New Roman" w:cs="Times New Roman"/>
        </w:rPr>
        <w:t xml:space="preserve"> </w:t>
      </w:r>
      <w:r w:rsidRPr="00453C01">
        <w:rPr>
          <w:rFonts w:ascii="Times New Roman" w:hAnsi="Times New Roman" w:cs="Times New Roman"/>
        </w:rPr>
        <w:t>правилами:</w:t>
      </w:r>
    </w:p>
    <w:p w14:paraId="52630971" w14:textId="77777777" w:rsidR="00987C32" w:rsidRPr="00453C01" w:rsidRDefault="00987C32" w:rsidP="00453C01">
      <w:pPr>
        <w:jc w:val="both"/>
        <w:rPr>
          <w:rFonts w:ascii="Times New Roman" w:hAnsi="Times New Roman" w:cs="Times New Roman"/>
        </w:rPr>
      </w:pPr>
    </w:p>
    <w:p w14:paraId="3C6E09D8" w14:textId="77777777" w:rsidR="00987C32" w:rsidRPr="00453C01" w:rsidRDefault="00987C32" w:rsidP="00AC1566">
      <w:pPr>
        <w:ind w:firstLine="360"/>
        <w:jc w:val="both"/>
        <w:rPr>
          <w:rFonts w:ascii="Times New Roman" w:hAnsi="Times New Roman" w:cs="Times New Roman"/>
        </w:rPr>
      </w:pPr>
      <w:r w:rsidRPr="00453C01">
        <w:rPr>
          <w:rFonts w:ascii="Times New Roman" w:hAnsi="Times New Roman" w:cs="Times New Roman"/>
        </w:rPr>
        <w:t>Запрещенные действия при загрузке файлов:</w:t>
      </w:r>
    </w:p>
    <w:p w14:paraId="647C7C7B" w14:textId="77777777" w:rsidR="00987C32" w:rsidRPr="00AC1566" w:rsidRDefault="00987C32" w:rsidP="00453C01">
      <w:pPr>
        <w:jc w:val="both"/>
        <w:rPr>
          <w:rFonts w:ascii="Times New Roman" w:hAnsi="Times New Roman" w:cs="Times New Roman"/>
          <w:sz w:val="22"/>
        </w:rPr>
      </w:pPr>
    </w:p>
    <w:p w14:paraId="16C072CC" w14:textId="77777777" w:rsidR="00987C32" w:rsidRPr="00CC5E56" w:rsidRDefault="00987C32" w:rsidP="00453C01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Изменение, модификация, удаление и замена любых файлов на сервере (включая системные), кроме тех, что ассоциированы с вашей учетной записью либо с учетной записью пользователя, который явно выразил свое согласие;</w:t>
      </w:r>
    </w:p>
    <w:p w14:paraId="7000B61A" w14:textId="77777777" w:rsidR="00987C32" w:rsidRPr="00CC5E56" w:rsidRDefault="00987C32" w:rsidP="00453C01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Загрузка файлов, которые могут вызвать отказ в обслуживании (например, файлов большого размера);</w:t>
      </w:r>
    </w:p>
    <w:p w14:paraId="6656F3E9" w14:textId="77777777" w:rsidR="00987C32" w:rsidRPr="00CC5E56" w:rsidRDefault="00987C32" w:rsidP="00453C01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Загрузка вредоносных файлов (например, малвари или шпионского ПО).</w:t>
      </w:r>
    </w:p>
    <w:p w14:paraId="30D82436" w14:textId="271AD5B6" w:rsidR="00987C32" w:rsidRPr="00CC5E56" w:rsidRDefault="00987C32" w:rsidP="00453C01">
      <w:pPr>
        <w:pStyle w:val="aa"/>
        <w:numPr>
          <w:ilvl w:val="0"/>
          <w:numId w:val="2"/>
        </w:numPr>
        <w:jc w:val="both"/>
        <w:rPr>
          <w:sz w:val="24"/>
          <w:lang w:val="ru-RU"/>
        </w:rPr>
      </w:pPr>
      <w:r w:rsidRPr="00CC5E56">
        <w:rPr>
          <w:sz w:val="24"/>
          <w:lang w:val="ru-RU"/>
        </w:rPr>
        <w:t>При получении возможности чтения произвольных файлов на сервере запрещены любые действия кроме чтения таких файлов, как /</w:t>
      </w:r>
      <w:r w:rsidRPr="00AC1566">
        <w:rPr>
          <w:sz w:val="24"/>
        </w:rPr>
        <w:t>etc</w:t>
      </w:r>
      <w:r w:rsidRPr="00CC5E56">
        <w:rPr>
          <w:sz w:val="24"/>
          <w:lang w:val="ru-RU"/>
        </w:rPr>
        <w:t>/</w:t>
      </w:r>
      <w:r w:rsidRPr="00AC1566">
        <w:rPr>
          <w:sz w:val="24"/>
        </w:rPr>
        <w:t>passwd</w:t>
      </w:r>
      <w:r w:rsidRPr="00CC5E56">
        <w:rPr>
          <w:sz w:val="24"/>
          <w:lang w:val="ru-RU"/>
        </w:rPr>
        <w:t xml:space="preserve"> и /</w:t>
      </w:r>
      <w:r w:rsidRPr="00AC1566">
        <w:rPr>
          <w:sz w:val="24"/>
        </w:rPr>
        <w:t>proc</w:t>
      </w:r>
      <w:r w:rsidRPr="00CC5E56">
        <w:rPr>
          <w:sz w:val="24"/>
          <w:lang w:val="ru-RU"/>
        </w:rPr>
        <w:t>/</w:t>
      </w:r>
      <w:r w:rsidRPr="00AC1566">
        <w:rPr>
          <w:sz w:val="24"/>
        </w:rPr>
        <w:t>sys</w:t>
      </w:r>
      <w:r w:rsidRPr="00CC5E56">
        <w:rPr>
          <w:sz w:val="24"/>
          <w:lang w:val="ru-RU"/>
        </w:rPr>
        <w:t>/</w:t>
      </w:r>
      <w:r w:rsidRPr="00AC1566">
        <w:rPr>
          <w:sz w:val="24"/>
        </w:rPr>
        <w:t>kernel</w:t>
      </w:r>
      <w:r w:rsidRPr="00CC5E56">
        <w:rPr>
          <w:sz w:val="24"/>
          <w:lang w:val="ru-RU"/>
        </w:rPr>
        <w:t>/</w:t>
      </w:r>
      <w:r w:rsidRPr="00AC1566">
        <w:rPr>
          <w:sz w:val="24"/>
        </w:rPr>
        <w:t>hostname</w:t>
      </w:r>
      <w:r w:rsidRPr="00CC5E56">
        <w:rPr>
          <w:sz w:val="24"/>
          <w:lang w:val="ru-RU"/>
        </w:rPr>
        <w:t xml:space="preserve"> (</w:t>
      </w:r>
      <w:r w:rsidRPr="00AC1566">
        <w:rPr>
          <w:sz w:val="24"/>
        </w:rPr>
        <w:t>drive</w:t>
      </w:r>
      <w:r w:rsidRPr="00CC5E56">
        <w:rPr>
          <w:sz w:val="24"/>
          <w:lang w:val="ru-RU"/>
        </w:rPr>
        <w:t>:/</w:t>
      </w:r>
      <w:r w:rsidRPr="00AC1566">
        <w:rPr>
          <w:sz w:val="24"/>
        </w:rPr>
        <w:t>boot</w:t>
      </w:r>
      <w:r w:rsidRPr="00CC5E56">
        <w:rPr>
          <w:sz w:val="24"/>
          <w:lang w:val="ru-RU"/>
        </w:rPr>
        <w:t>.</w:t>
      </w:r>
      <w:r w:rsidRPr="00AC1566">
        <w:rPr>
          <w:sz w:val="24"/>
        </w:rPr>
        <w:t>ini</w:t>
      </w:r>
      <w:r w:rsidRPr="00CC5E56">
        <w:rPr>
          <w:sz w:val="24"/>
          <w:lang w:val="ru-RU"/>
        </w:rPr>
        <w:t xml:space="preserve">, </w:t>
      </w:r>
      <w:r w:rsidRPr="00AC1566">
        <w:rPr>
          <w:sz w:val="24"/>
        </w:rPr>
        <w:t>drive</w:t>
      </w:r>
      <w:r w:rsidRPr="00CC5E56">
        <w:rPr>
          <w:sz w:val="24"/>
          <w:lang w:val="ru-RU"/>
        </w:rPr>
        <w:t>:/</w:t>
      </w:r>
      <w:r w:rsidRPr="00AC1566">
        <w:rPr>
          <w:sz w:val="24"/>
        </w:rPr>
        <w:t>install</w:t>
      </w:r>
      <w:r w:rsidRPr="00CC5E56">
        <w:rPr>
          <w:sz w:val="24"/>
          <w:lang w:val="ru-RU"/>
        </w:rPr>
        <w:t>.</w:t>
      </w:r>
      <w:r w:rsidRPr="00AC1566">
        <w:rPr>
          <w:sz w:val="24"/>
        </w:rPr>
        <w:t>ini</w:t>
      </w:r>
      <w:r w:rsidRPr="00CC5E56">
        <w:rPr>
          <w:sz w:val="24"/>
          <w:lang w:val="ru-RU"/>
        </w:rPr>
        <w:t>). При необходимости проведения иных действий необходимо предварительно согласовать их с нашими специалистами.</w:t>
      </w:r>
    </w:p>
    <w:sectPr w:rsidR="00987C32" w:rsidRPr="00CC5E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67D"/>
    <w:multiLevelType w:val="multilevel"/>
    <w:tmpl w:val="0C93167D"/>
    <w:lvl w:ilvl="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6845B8"/>
    <w:multiLevelType w:val="hybridMultilevel"/>
    <w:tmpl w:val="B61498D2"/>
    <w:lvl w:ilvl="0" w:tplc="CD48E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1269D"/>
    <w:multiLevelType w:val="hybridMultilevel"/>
    <w:tmpl w:val="0F7693A0"/>
    <w:lvl w:ilvl="0" w:tplc="CD48E1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0B"/>
    <w:rsid w:val="0002440D"/>
    <w:rsid w:val="000511C1"/>
    <w:rsid w:val="002F088E"/>
    <w:rsid w:val="003E024B"/>
    <w:rsid w:val="00432D03"/>
    <w:rsid w:val="0045375F"/>
    <w:rsid w:val="00453C01"/>
    <w:rsid w:val="005565AC"/>
    <w:rsid w:val="0062265C"/>
    <w:rsid w:val="006819B5"/>
    <w:rsid w:val="006B15BD"/>
    <w:rsid w:val="006E395C"/>
    <w:rsid w:val="006F290B"/>
    <w:rsid w:val="0074767D"/>
    <w:rsid w:val="00783143"/>
    <w:rsid w:val="007D3CA6"/>
    <w:rsid w:val="0086164B"/>
    <w:rsid w:val="008E18E3"/>
    <w:rsid w:val="00987C32"/>
    <w:rsid w:val="00A670AF"/>
    <w:rsid w:val="00AB597D"/>
    <w:rsid w:val="00AC1566"/>
    <w:rsid w:val="00B87B6D"/>
    <w:rsid w:val="00C84290"/>
    <w:rsid w:val="00CB3DD1"/>
    <w:rsid w:val="00CC5E56"/>
    <w:rsid w:val="00DB22E3"/>
    <w:rsid w:val="00DD1F55"/>
    <w:rsid w:val="00E34A55"/>
    <w:rsid w:val="00E576E6"/>
    <w:rsid w:val="00E8135B"/>
    <w:rsid w:val="00EB25A6"/>
    <w:rsid w:val="00EB260D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1C1F"/>
  <w15:chartTrackingRefBased/>
  <w15:docId w15:val="{73BE254D-6E9A-794D-9983-7EAFEC72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476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767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767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767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767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6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6E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DD1F55"/>
    <w:pPr>
      <w:ind w:left="720"/>
      <w:contextualSpacing/>
    </w:pPr>
    <w:rPr>
      <w:rFonts w:ascii="Times New Roman" w:hAnsi="Times New Roman" w:cs="Times New Roman"/>
      <w:kern w:val="0"/>
      <w:sz w:val="28"/>
      <w:szCs w:val="28"/>
      <w:lang w:val="en-US"/>
      <w14:ligatures w14:val="none"/>
    </w:rPr>
  </w:style>
  <w:style w:type="character" w:customStyle="1" w:styleId="ab">
    <w:name w:val="Абзац списка Знак"/>
    <w:basedOn w:val="a0"/>
    <w:link w:val="aa"/>
    <w:uiPriority w:val="34"/>
    <w:qFormat/>
    <w:rsid w:val="00DD1F55"/>
    <w:rPr>
      <w:rFonts w:ascii="Times New Roman" w:hAnsi="Times New Roman" w:cs="Times New Roman"/>
      <w:kern w:val="0"/>
      <w:sz w:val="28"/>
      <w:szCs w:val="28"/>
      <w:lang w:val="en-US"/>
      <w14:ligatures w14:val="none"/>
    </w:rPr>
  </w:style>
  <w:style w:type="character" w:styleId="ac">
    <w:name w:val="Hyperlink"/>
    <w:basedOn w:val="a0"/>
    <w:uiPriority w:val="99"/>
    <w:semiHidden/>
    <w:unhideWhenUsed/>
    <w:rsid w:val="00EB2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61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30" w:color="auto"/>
            <w:bottom w:val="single" w:sz="2" w:space="0" w:color="auto"/>
            <w:right w:val="single" w:sz="2" w:space="30" w:color="auto"/>
          </w:divBdr>
          <w:divsChild>
            <w:div w:id="15352723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961418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505611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50970916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140066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9219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6608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9746278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900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79837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591813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4148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6674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6582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7376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0190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5860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736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20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012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15680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17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4899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1502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8145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698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87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007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967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8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10037782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7475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529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9070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1433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7381378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0053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1550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09145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718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818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89470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5881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9097754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09485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7082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209840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9733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3792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8484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1417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1711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91703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73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20070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7767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20847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3487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124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159188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0940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138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31472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  <w:div w:id="106707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9762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  <w:div w:id="3230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rav.mosreg.ru/" TargetMode="External"/><Relationship Id="rId5" Type="http://schemas.openxmlformats.org/officeDocument/2006/relationships/hyperlink" Target="https://zdrav.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1820</Words>
  <Characters>10374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Sviridova</dc:creator>
  <cp:keywords/>
  <dc:description/>
  <cp:lastModifiedBy>syako</cp:lastModifiedBy>
  <cp:revision>3</cp:revision>
  <dcterms:created xsi:type="dcterms:W3CDTF">2024-04-17T12:12:00Z</dcterms:created>
  <dcterms:modified xsi:type="dcterms:W3CDTF">2024-04-17T12:19:00Z</dcterms:modified>
</cp:coreProperties>
</file>